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6B6E2" w14:textId="77777777" w:rsidR="00C65E0A" w:rsidRPr="00674C42" w:rsidRDefault="00C65E0A" w:rsidP="00C65E0A">
      <w:pPr>
        <w:jc w:val="center"/>
        <w:rPr>
          <w:rFonts w:ascii="宋体" w:hAnsi="宋体"/>
          <w:b/>
          <w:sz w:val="36"/>
          <w:szCs w:val="36"/>
        </w:rPr>
      </w:pPr>
      <w:r w:rsidRPr="00312859">
        <w:rPr>
          <w:rFonts w:hAnsi="宋体" w:hint="eastAsia"/>
          <w:b/>
          <w:bCs/>
          <w:sz w:val="36"/>
          <w:szCs w:val="36"/>
        </w:rPr>
        <w:t>辽宁科技学院</w:t>
      </w:r>
      <w:r w:rsidRPr="00674C42">
        <w:rPr>
          <w:rFonts w:ascii="宋体" w:hAnsi="宋体" w:hint="eastAsia"/>
          <w:b/>
          <w:sz w:val="36"/>
          <w:szCs w:val="36"/>
        </w:rPr>
        <w:t>实习执行计划表</w:t>
      </w:r>
    </w:p>
    <w:p w14:paraId="0FE2AE3B" w14:textId="42C46D9F" w:rsidR="00C65E0A" w:rsidRPr="005F58A1" w:rsidRDefault="00C65E0A" w:rsidP="002B4338">
      <w:pPr>
        <w:jc w:val="right"/>
        <w:rPr>
          <w:szCs w:val="21"/>
        </w:rPr>
      </w:pPr>
      <w:r w:rsidRPr="005F58A1">
        <w:rPr>
          <w:rFonts w:ascii="宋体" w:hAnsi="宋体" w:hint="eastAsia"/>
          <w:szCs w:val="21"/>
        </w:rPr>
        <w:t>20</w:t>
      </w:r>
      <w:r w:rsidR="003848F3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 xml:space="preserve"> </w:t>
      </w:r>
      <w:r w:rsidRPr="005F58A1">
        <w:rPr>
          <w:rFonts w:ascii="宋体" w:hAnsi="宋体" w:hint="eastAsia"/>
          <w:szCs w:val="21"/>
        </w:rPr>
        <w:t>—20</w:t>
      </w:r>
      <w:r w:rsidR="00CC6CDF">
        <w:rPr>
          <w:rFonts w:ascii="宋体" w:hAnsi="宋体" w:hint="eastAsia"/>
          <w:szCs w:val="21"/>
        </w:rPr>
        <w:t>2</w:t>
      </w:r>
      <w:r w:rsidR="003848F3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 xml:space="preserve"> </w:t>
      </w:r>
      <w:r w:rsidRPr="005F58A1">
        <w:rPr>
          <w:rFonts w:ascii="宋体" w:hAnsi="宋体" w:hint="eastAsia"/>
          <w:szCs w:val="21"/>
        </w:rPr>
        <w:t>学年</w:t>
      </w:r>
      <w:r>
        <w:rPr>
          <w:rFonts w:ascii="宋体" w:hAnsi="宋体" w:hint="eastAsia"/>
          <w:szCs w:val="21"/>
        </w:rPr>
        <w:t xml:space="preserve"> </w:t>
      </w:r>
      <w:r w:rsidRPr="005F58A1">
        <w:rPr>
          <w:rFonts w:ascii="宋体" w:hAnsi="宋体" w:hint="eastAsia"/>
          <w:szCs w:val="21"/>
        </w:rPr>
        <w:t xml:space="preserve"> 第</w:t>
      </w:r>
      <w:r w:rsidR="005D4F43">
        <w:rPr>
          <w:rFonts w:ascii="宋体" w:hAnsi="宋体" w:hint="eastAsia"/>
          <w:szCs w:val="21"/>
        </w:rPr>
        <w:t>一</w:t>
      </w:r>
      <w:r w:rsidRPr="005F58A1">
        <w:rPr>
          <w:rFonts w:ascii="宋体" w:hAnsi="宋体" w:hint="eastAsia"/>
          <w:szCs w:val="21"/>
        </w:rPr>
        <w:t>学期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290"/>
        <w:gridCol w:w="1118"/>
        <w:gridCol w:w="1133"/>
        <w:gridCol w:w="147"/>
        <w:gridCol w:w="1058"/>
        <w:gridCol w:w="147"/>
        <w:gridCol w:w="1085"/>
        <w:gridCol w:w="1236"/>
      </w:tblGrid>
      <w:tr w:rsidR="00C65E0A" w14:paraId="5E907CB4" w14:textId="77777777" w:rsidTr="00A848D1">
        <w:trPr>
          <w:trHeight w:val="756"/>
          <w:jc w:val="center"/>
        </w:trPr>
        <w:tc>
          <w:tcPr>
            <w:tcW w:w="1019" w:type="pct"/>
            <w:vAlign w:val="center"/>
          </w:tcPr>
          <w:p w14:paraId="0642D4C5" w14:textId="77777777" w:rsidR="00C65E0A" w:rsidRDefault="00C65E0A" w:rsidP="00A848D1">
            <w:r>
              <w:rPr>
                <w:rFonts w:hint="eastAsia"/>
              </w:rPr>
              <w:t>院（系）名称</w:t>
            </w:r>
          </w:p>
        </w:tc>
        <w:tc>
          <w:tcPr>
            <w:tcW w:w="2035" w:type="pct"/>
            <w:gridSpan w:val="4"/>
            <w:vAlign w:val="center"/>
          </w:tcPr>
          <w:p w14:paraId="4CE93A0B" w14:textId="77777777" w:rsidR="00C65E0A" w:rsidRDefault="00C52839" w:rsidP="00A848D1">
            <w:r>
              <w:rPr>
                <w:rFonts w:hint="eastAsia"/>
              </w:rPr>
              <w:t>曙光大数据</w:t>
            </w:r>
            <w:r w:rsidR="00730833">
              <w:rPr>
                <w:rFonts w:hint="eastAsia"/>
              </w:rPr>
              <w:t>学院</w:t>
            </w:r>
          </w:p>
        </w:tc>
        <w:tc>
          <w:tcPr>
            <w:tcW w:w="665" w:type="pct"/>
            <w:gridSpan w:val="2"/>
            <w:vAlign w:val="center"/>
          </w:tcPr>
          <w:p w14:paraId="2A64A5D8" w14:textId="77777777" w:rsidR="00C65E0A" w:rsidRDefault="00C65E0A" w:rsidP="00A848D1">
            <w:r>
              <w:rPr>
                <w:rFonts w:hint="eastAsia"/>
              </w:rPr>
              <w:t>班级名称</w:t>
            </w:r>
          </w:p>
        </w:tc>
        <w:tc>
          <w:tcPr>
            <w:tcW w:w="1281" w:type="pct"/>
            <w:gridSpan w:val="2"/>
            <w:vAlign w:val="center"/>
          </w:tcPr>
          <w:p w14:paraId="723B0DE2" w14:textId="60F27291" w:rsidR="00C65E0A" w:rsidRPr="00F575A8" w:rsidRDefault="003848F3" w:rsidP="00C52839">
            <w:r>
              <w:rPr>
                <w:rFonts w:hint="eastAsia"/>
              </w:rPr>
              <w:t>计</w:t>
            </w:r>
            <w:r w:rsidR="003F6430">
              <w:rPr>
                <w:rFonts w:hint="eastAsia"/>
              </w:rPr>
              <w:t>B</w:t>
            </w:r>
            <w:r w:rsidR="00857786">
              <w:rPr>
                <w:rFonts w:hint="eastAsia"/>
              </w:rPr>
              <w:t>G</w:t>
            </w:r>
            <w:r w:rsidR="003F6430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="00176F22">
              <w:rPr>
                <w:rFonts w:hint="eastAsia"/>
              </w:rPr>
              <w:t>3</w:t>
            </w:r>
            <w:r w:rsidR="00730833">
              <w:rPr>
                <w:rFonts w:hint="eastAsia"/>
              </w:rPr>
              <w:t>、</w:t>
            </w:r>
            <w:r w:rsidR="00857786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="00176F22">
              <w:rPr>
                <w:rFonts w:hint="eastAsia"/>
              </w:rPr>
              <w:t>4</w:t>
            </w:r>
          </w:p>
        </w:tc>
      </w:tr>
      <w:tr w:rsidR="00C65E0A" w14:paraId="48C0DD1A" w14:textId="77777777" w:rsidTr="00A848D1">
        <w:trPr>
          <w:trHeight w:val="708"/>
          <w:jc w:val="center"/>
        </w:trPr>
        <w:tc>
          <w:tcPr>
            <w:tcW w:w="1019" w:type="pct"/>
            <w:vAlign w:val="center"/>
          </w:tcPr>
          <w:p w14:paraId="680CEAEB" w14:textId="77777777" w:rsidR="00C65E0A" w:rsidRDefault="00C65E0A" w:rsidP="00A848D1">
            <w:r>
              <w:rPr>
                <w:rFonts w:hint="eastAsia"/>
              </w:rPr>
              <w:t>实习起止时间</w:t>
            </w:r>
          </w:p>
          <w:p w14:paraId="529D17EE" w14:textId="77777777" w:rsidR="00C65E0A" w:rsidRDefault="00C65E0A" w:rsidP="00A848D1">
            <w:r>
              <w:rPr>
                <w:rFonts w:hint="eastAsia"/>
              </w:rPr>
              <w:t>（起讫周）</w:t>
            </w:r>
          </w:p>
        </w:tc>
        <w:tc>
          <w:tcPr>
            <w:tcW w:w="2035" w:type="pct"/>
            <w:gridSpan w:val="4"/>
            <w:vAlign w:val="center"/>
          </w:tcPr>
          <w:p w14:paraId="6FABE824" w14:textId="6E6117BE" w:rsidR="00C65E0A" w:rsidRPr="005735A0" w:rsidRDefault="004742FF" w:rsidP="00A848D1">
            <w:pPr>
              <w:rPr>
                <w:sz w:val="18"/>
                <w:szCs w:val="18"/>
              </w:rPr>
            </w:pPr>
            <w:r w:rsidRPr="005735A0">
              <w:rPr>
                <w:rFonts w:hint="eastAsia"/>
                <w:sz w:val="18"/>
                <w:szCs w:val="18"/>
              </w:rPr>
              <w:t>20</w:t>
            </w:r>
            <w:r w:rsidR="003848F3">
              <w:rPr>
                <w:rFonts w:hint="eastAsia"/>
                <w:sz w:val="18"/>
                <w:szCs w:val="18"/>
              </w:rPr>
              <w:t>20</w:t>
            </w:r>
            <w:r w:rsidR="00C65E0A" w:rsidRPr="005735A0">
              <w:rPr>
                <w:rFonts w:hint="eastAsia"/>
                <w:sz w:val="18"/>
                <w:szCs w:val="18"/>
              </w:rPr>
              <w:t>年</w:t>
            </w:r>
            <w:r w:rsidR="00CC6CDF">
              <w:rPr>
                <w:rFonts w:hint="eastAsia"/>
                <w:sz w:val="18"/>
                <w:szCs w:val="18"/>
              </w:rPr>
              <w:t>12</w:t>
            </w:r>
            <w:r w:rsidR="00C65E0A" w:rsidRPr="005735A0">
              <w:rPr>
                <w:rFonts w:hint="eastAsia"/>
                <w:sz w:val="18"/>
                <w:szCs w:val="18"/>
              </w:rPr>
              <w:t>月</w:t>
            </w:r>
            <w:r w:rsidR="00D570A7">
              <w:rPr>
                <w:rFonts w:hint="eastAsia"/>
                <w:sz w:val="18"/>
                <w:szCs w:val="18"/>
              </w:rPr>
              <w:t>21</w:t>
            </w:r>
            <w:r w:rsidR="00C65E0A" w:rsidRPr="005735A0">
              <w:rPr>
                <w:rFonts w:hint="eastAsia"/>
                <w:sz w:val="18"/>
                <w:szCs w:val="18"/>
              </w:rPr>
              <w:t>日至</w:t>
            </w:r>
            <w:r w:rsidRPr="005735A0">
              <w:rPr>
                <w:rFonts w:hint="eastAsia"/>
                <w:sz w:val="18"/>
                <w:szCs w:val="18"/>
              </w:rPr>
              <w:t>20</w:t>
            </w:r>
            <w:r w:rsidR="003848F3">
              <w:rPr>
                <w:rFonts w:hint="eastAsia"/>
                <w:sz w:val="18"/>
                <w:szCs w:val="18"/>
              </w:rPr>
              <w:t>21</w:t>
            </w:r>
            <w:r w:rsidR="00C65E0A" w:rsidRPr="005735A0">
              <w:rPr>
                <w:rFonts w:hint="eastAsia"/>
                <w:sz w:val="18"/>
                <w:szCs w:val="18"/>
              </w:rPr>
              <w:t>年</w:t>
            </w:r>
            <w:r w:rsidR="00D570A7">
              <w:rPr>
                <w:rFonts w:hint="eastAsia"/>
                <w:sz w:val="18"/>
                <w:szCs w:val="18"/>
              </w:rPr>
              <w:t>12</w:t>
            </w:r>
            <w:r w:rsidR="00C65E0A" w:rsidRPr="005735A0">
              <w:rPr>
                <w:rFonts w:hint="eastAsia"/>
                <w:sz w:val="18"/>
                <w:szCs w:val="18"/>
              </w:rPr>
              <w:t>月</w:t>
            </w:r>
            <w:r w:rsidR="00D570A7">
              <w:rPr>
                <w:rFonts w:hint="eastAsia"/>
                <w:sz w:val="18"/>
                <w:szCs w:val="18"/>
              </w:rPr>
              <w:t>25</w:t>
            </w:r>
            <w:r w:rsidR="00C65E0A" w:rsidRPr="005735A0">
              <w:rPr>
                <w:rFonts w:hint="eastAsia"/>
                <w:sz w:val="18"/>
                <w:szCs w:val="18"/>
              </w:rPr>
              <w:t>日</w:t>
            </w:r>
          </w:p>
          <w:p w14:paraId="30F58F63" w14:textId="204A3E4D" w:rsidR="00C65E0A" w:rsidRDefault="00730833" w:rsidP="00857786">
            <w:r>
              <w:rPr>
                <w:rFonts w:hint="eastAsia"/>
              </w:rPr>
              <w:t xml:space="preserve">   </w:t>
            </w:r>
            <w:r w:rsidR="008C64D6">
              <w:rPr>
                <w:rFonts w:hint="eastAsia"/>
              </w:rPr>
              <w:t>第</w:t>
            </w:r>
            <w:r w:rsidR="00CC6CDF">
              <w:rPr>
                <w:rFonts w:hint="eastAsia"/>
              </w:rPr>
              <w:t>1</w:t>
            </w:r>
            <w:r w:rsidR="00D570A7">
              <w:rPr>
                <w:rFonts w:hint="eastAsia"/>
              </w:rPr>
              <w:t>7</w:t>
            </w:r>
            <w:r w:rsidR="008C64D6">
              <w:rPr>
                <w:rFonts w:hint="eastAsia"/>
              </w:rPr>
              <w:t>周</w:t>
            </w:r>
          </w:p>
        </w:tc>
        <w:tc>
          <w:tcPr>
            <w:tcW w:w="665" w:type="pct"/>
            <w:gridSpan w:val="2"/>
            <w:vAlign w:val="center"/>
          </w:tcPr>
          <w:p w14:paraId="578A886E" w14:textId="77777777" w:rsidR="00C65E0A" w:rsidRDefault="00C65E0A" w:rsidP="00A848D1">
            <w:r>
              <w:rPr>
                <w:rFonts w:hint="eastAsia"/>
              </w:rPr>
              <w:t>实习人数</w:t>
            </w:r>
          </w:p>
        </w:tc>
        <w:tc>
          <w:tcPr>
            <w:tcW w:w="1281" w:type="pct"/>
            <w:gridSpan w:val="2"/>
            <w:vAlign w:val="center"/>
          </w:tcPr>
          <w:p w14:paraId="78A0B807" w14:textId="084CD305" w:rsidR="00C65E0A" w:rsidRPr="008F6144" w:rsidRDefault="003848F3" w:rsidP="002B4338">
            <w:r>
              <w:rPr>
                <w:rFonts w:hint="eastAsia"/>
              </w:rPr>
              <w:t>57</w:t>
            </w:r>
          </w:p>
        </w:tc>
      </w:tr>
      <w:tr w:rsidR="00C65E0A" w14:paraId="0FF2608B" w14:textId="77777777" w:rsidTr="00A848D1">
        <w:trPr>
          <w:trHeight w:val="690"/>
          <w:jc w:val="center"/>
        </w:trPr>
        <w:tc>
          <w:tcPr>
            <w:tcW w:w="1019" w:type="pct"/>
            <w:vAlign w:val="center"/>
          </w:tcPr>
          <w:p w14:paraId="29EF1254" w14:textId="77777777" w:rsidR="00C65E0A" w:rsidRDefault="00C65E0A" w:rsidP="00A848D1">
            <w:r>
              <w:rPr>
                <w:rFonts w:hint="eastAsia"/>
              </w:rPr>
              <w:t>实习名称</w:t>
            </w:r>
          </w:p>
        </w:tc>
        <w:tc>
          <w:tcPr>
            <w:tcW w:w="3981" w:type="pct"/>
            <w:gridSpan w:val="8"/>
            <w:vAlign w:val="center"/>
          </w:tcPr>
          <w:p w14:paraId="539ED8DC" w14:textId="77777777" w:rsidR="00C65E0A" w:rsidRPr="00F30867" w:rsidRDefault="00404801" w:rsidP="00F111D8">
            <w:r>
              <w:rPr>
                <w:rFonts w:hint="eastAsia"/>
              </w:rPr>
              <w:t>Web</w:t>
            </w:r>
            <w:r w:rsidR="000B164C">
              <w:rPr>
                <w:rFonts w:hint="eastAsia"/>
              </w:rPr>
              <w:t>项目实践</w:t>
            </w:r>
          </w:p>
        </w:tc>
      </w:tr>
      <w:tr w:rsidR="00C65E0A" w14:paraId="49E1420D" w14:textId="77777777" w:rsidTr="00A848D1">
        <w:trPr>
          <w:trHeight w:val="700"/>
          <w:jc w:val="center"/>
        </w:trPr>
        <w:tc>
          <w:tcPr>
            <w:tcW w:w="1019" w:type="pct"/>
            <w:vAlign w:val="center"/>
          </w:tcPr>
          <w:p w14:paraId="606E6832" w14:textId="77777777" w:rsidR="00C65E0A" w:rsidRDefault="00C65E0A" w:rsidP="00A848D1">
            <w:r>
              <w:rPr>
                <w:rFonts w:hint="eastAsia"/>
              </w:rPr>
              <w:t>实习单位全称</w:t>
            </w:r>
          </w:p>
        </w:tc>
        <w:tc>
          <w:tcPr>
            <w:tcW w:w="3981" w:type="pct"/>
            <w:gridSpan w:val="8"/>
            <w:vAlign w:val="center"/>
          </w:tcPr>
          <w:p w14:paraId="06A02CBF" w14:textId="5C3C8EAA" w:rsidR="00C65E0A" w:rsidRPr="004742FF" w:rsidRDefault="00CC6CDF" w:rsidP="00C52839">
            <w:r>
              <w:rPr>
                <w:rFonts w:ascii="宋体" w:hAnsi="宋体" w:hint="eastAsia"/>
                <w:szCs w:val="21"/>
              </w:rPr>
              <w:t>曙光大数据学院</w:t>
            </w:r>
            <w:r w:rsidR="003848F3">
              <w:rPr>
                <w:rFonts w:ascii="宋体" w:hAnsi="宋体" w:hint="eastAsia"/>
                <w:szCs w:val="21"/>
              </w:rPr>
              <w:t xml:space="preserve"> </w:t>
            </w:r>
            <w:r w:rsidR="000F75E3">
              <w:rPr>
                <w:rFonts w:ascii="宋体" w:hAnsi="宋体" w:hint="eastAsia"/>
                <w:szCs w:val="21"/>
              </w:rPr>
              <w:t>G2-5</w:t>
            </w:r>
            <w:r w:rsidR="0046166C">
              <w:rPr>
                <w:rFonts w:ascii="宋体" w:hAnsi="宋体" w:hint="eastAsia"/>
                <w:szCs w:val="21"/>
              </w:rPr>
              <w:t>02</w:t>
            </w:r>
          </w:p>
        </w:tc>
      </w:tr>
      <w:tr w:rsidR="00C65E0A" w14:paraId="755DDB3E" w14:textId="77777777" w:rsidTr="00A848D1">
        <w:trPr>
          <w:trHeight w:val="696"/>
          <w:jc w:val="center"/>
        </w:trPr>
        <w:tc>
          <w:tcPr>
            <w:tcW w:w="1019" w:type="pct"/>
            <w:vAlign w:val="center"/>
          </w:tcPr>
          <w:p w14:paraId="61AFBC12" w14:textId="77777777" w:rsidR="00C65E0A" w:rsidRDefault="00C65E0A" w:rsidP="00A848D1">
            <w:r>
              <w:rPr>
                <w:rFonts w:hint="eastAsia"/>
              </w:rPr>
              <w:t>实习负责教师</w:t>
            </w:r>
          </w:p>
        </w:tc>
        <w:tc>
          <w:tcPr>
            <w:tcW w:w="3981" w:type="pct"/>
            <w:gridSpan w:val="8"/>
            <w:vAlign w:val="center"/>
          </w:tcPr>
          <w:p w14:paraId="2DCEE617" w14:textId="26087706" w:rsidR="00C65E0A" w:rsidRDefault="00CC6CDF" w:rsidP="00A848D1">
            <w:r>
              <w:rPr>
                <w:rFonts w:ascii="Arial" w:hAnsi="Arial" w:cs="Arial" w:hint="eastAsia"/>
                <w:color w:val="000000"/>
                <w:szCs w:val="21"/>
              </w:rPr>
              <w:t>张宏</w:t>
            </w:r>
          </w:p>
        </w:tc>
      </w:tr>
      <w:tr w:rsidR="00C65E0A" w14:paraId="50DBF16A" w14:textId="77777777" w:rsidTr="00A848D1">
        <w:trPr>
          <w:trHeight w:val="706"/>
          <w:jc w:val="center"/>
        </w:trPr>
        <w:tc>
          <w:tcPr>
            <w:tcW w:w="1019" w:type="pct"/>
            <w:vAlign w:val="center"/>
          </w:tcPr>
          <w:p w14:paraId="2CB0C007" w14:textId="77777777" w:rsidR="00C65E0A" w:rsidRDefault="00C65E0A" w:rsidP="00A848D1">
            <w:r>
              <w:rPr>
                <w:rFonts w:hint="eastAsia"/>
              </w:rPr>
              <w:t>实习指导教师</w:t>
            </w:r>
          </w:p>
        </w:tc>
        <w:tc>
          <w:tcPr>
            <w:tcW w:w="3981" w:type="pct"/>
            <w:gridSpan w:val="8"/>
            <w:vAlign w:val="center"/>
          </w:tcPr>
          <w:p w14:paraId="13C3929B" w14:textId="11E74A6B" w:rsidR="00C65E0A" w:rsidRDefault="00176F22" w:rsidP="005268EB">
            <w:r>
              <w:rPr>
                <w:rFonts w:hint="eastAsia"/>
              </w:rPr>
              <w:t>刘理、王海波、刘前</w:t>
            </w:r>
          </w:p>
        </w:tc>
      </w:tr>
      <w:tr w:rsidR="00C65E0A" w14:paraId="26D3F66F" w14:textId="77777777" w:rsidTr="00A848D1">
        <w:trPr>
          <w:trHeight w:val="688"/>
          <w:jc w:val="center"/>
        </w:trPr>
        <w:tc>
          <w:tcPr>
            <w:tcW w:w="1019" w:type="pct"/>
            <w:vMerge w:val="restart"/>
            <w:vAlign w:val="center"/>
          </w:tcPr>
          <w:p w14:paraId="20C956B0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实习经费预算安排情况</w:t>
            </w:r>
          </w:p>
        </w:tc>
        <w:tc>
          <w:tcPr>
            <w:tcW w:w="712" w:type="pct"/>
            <w:vAlign w:val="center"/>
          </w:tcPr>
          <w:p w14:paraId="670F55FB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总经费（元）</w:t>
            </w:r>
          </w:p>
        </w:tc>
        <w:tc>
          <w:tcPr>
            <w:tcW w:w="3269" w:type="pct"/>
            <w:gridSpan w:val="7"/>
            <w:vAlign w:val="center"/>
          </w:tcPr>
          <w:p w14:paraId="5262794A" w14:textId="77777777" w:rsidR="00C65E0A" w:rsidRDefault="00C65E0A" w:rsidP="00A848D1">
            <w:pPr>
              <w:jc w:val="center"/>
            </w:pPr>
          </w:p>
        </w:tc>
      </w:tr>
      <w:tr w:rsidR="00C65E0A" w14:paraId="205F82B1" w14:textId="77777777" w:rsidTr="00A848D1">
        <w:trPr>
          <w:trHeight w:val="688"/>
          <w:jc w:val="center"/>
        </w:trPr>
        <w:tc>
          <w:tcPr>
            <w:tcW w:w="1019" w:type="pct"/>
            <w:vMerge/>
            <w:vAlign w:val="center"/>
          </w:tcPr>
          <w:p w14:paraId="2CA1BF0A" w14:textId="77777777" w:rsidR="00C65E0A" w:rsidRDefault="00C65E0A" w:rsidP="00A848D1">
            <w:pPr>
              <w:jc w:val="center"/>
            </w:pPr>
          </w:p>
        </w:tc>
        <w:tc>
          <w:tcPr>
            <w:tcW w:w="712" w:type="pct"/>
            <w:vAlign w:val="center"/>
          </w:tcPr>
          <w:p w14:paraId="542ABDBF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条目</w:t>
            </w:r>
          </w:p>
        </w:tc>
        <w:tc>
          <w:tcPr>
            <w:tcW w:w="617" w:type="pct"/>
            <w:vAlign w:val="center"/>
          </w:tcPr>
          <w:p w14:paraId="06BE1D6F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625" w:type="pct"/>
            <w:vAlign w:val="center"/>
          </w:tcPr>
          <w:p w14:paraId="467BE505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占总费用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比例</w:t>
            </w:r>
          </w:p>
        </w:tc>
        <w:tc>
          <w:tcPr>
            <w:tcW w:w="665" w:type="pct"/>
            <w:gridSpan w:val="2"/>
            <w:vAlign w:val="center"/>
          </w:tcPr>
          <w:p w14:paraId="1A0DC56A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条目</w:t>
            </w:r>
          </w:p>
        </w:tc>
        <w:tc>
          <w:tcPr>
            <w:tcW w:w="680" w:type="pct"/>
            <w:gridSpan w:val="2"/>
            <w:vAlign w:val="center"/>
          </w:tcPr>
          <w:p w14:paraId="1D5B29C2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682" w:type="pct"/>
            <w:vAlign w:val="center"/>
          </w:tcPr>
          <w:p w14:paraId="4D5DBE6F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占总费用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比例</w:t>
            </w:r>
          </w:p>
        </w:tc>
      </w:tr>
      <w:tr w:rsidR="00C65E0A" w14:paraId="55F263B8" w14:textId="77777777" w:rsidTr="00A848D1">
        <w:trPr>
          <w:trHeight w:val="688"/>
          <w:jc w:val="center"/>
        </w:trPr>
        <w:tc>
          <w:tcPr>
            <w:tcW w:w="1019" w:type="pct"/>
            <w:vMerge/>
            <w:vAlign w:val="center"/>
          </w:tcPr>
          <w:p w14:paraId="0B257607" w14:textId="77777777" w:rsidR="00C65E0A" w:rsidRDefault="00C65E0A" w:rsidP="00A848D1"/>
        </w:tc>
        <w:tc>
          <w:tcPr>
            <w:tcW w:w="712" w:type="pct"/>
            <w:vAlign w:val="center"/>
          </w:tcPr>
          <w:p w14:paraId="372DA716" w14:textId="77777777" w:rsidR="00C65E0A" w:rsidRDefault="00C65E0A" w:rsidP="00A848D1">
            <w:pPr>
              <w:jc w:val="center"/>
            </w:pPr>
            <w:r w:rsidRPr="00265E15">
              <w:rPr>
                <w:rFonts w:hint="eastAsia"/>
              </w:rPr>
              <w:t>交通费</w:t>
            </w:r>
          </w:p>
        </w:tc>
        <w:tc>
          <w:tcPr>
            <w:tcW w:w="617" w:type="pct"/>
            <w:vAlign w:val="center"/>
          </w:tcPr>
          <w:p w14:paraId="6D6FC7D6" w14:textId="77777777" w:rsidR="00C65E0A" w:rsidRDefault="00C36821" w:rsidP="00A848D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25" w:type="pct"/>
            <w:vAlign w:val="center"/>
          </w:tcPr>
          <w:p w14:paraId="74525C91" w14:textId="77777777" w:rsidR="00C65E0A" w:rsidRDefault="00C36821" w:rsidP="00A848D1">
            <w:pPr>
              <w:jc w:val="right"/>
            </w:pPr>
            <w:r>
              <w:rPr>
                <w:rFonts w:hint="eastAsia"/>
              </w:rPr>
              <w:t>0</w:t>
            </w:r>
            <w:r w:rsidR="00C65E0A">
              <w:rPr>
                <w:rFonts w:hint="eastAsia"/>
              </w:rPr>
              <w:t>﹪</w:t>
            </w:r>
          </w:p>
        </w:tc>
        <w:tc>
          <w:tcPr>
            <w:tcW w:w="665" w:type="pct"/>
            <w:gridSpan w:val="2"/>
            <w:vAlign w:val="center"/>
          </w:tcPr>
          <w:p w14:paraId="16B62263" w14:textId="77777777" w:rsidR="00C65E0A" w:rsidRDefault="00C65E0A" w:rsidP="00A848D1">
            <w:pPr>
              <w:jc w:val="center"/>
            </w:pPr>
            <w:r w:rsidRPr="00265E15">
              <w:rPr>
                <w:rFonts w:hint="eastAsia"/>
              </w:rPr>
              <w:t>入门费</w:t>
            </w:r>
          </w:p>
        </w:tc>
        <w:tc>
          <w:tcPr>
            <w:tcW w:w="680" w:type="pct"/>
            <w:gridSpan w:val="2"/>
            <w:vAlign w:val="center"/>
          </w:tcPr>
          <w:p w14:paraId="6451DF3E" w14:textId="77777777" w:rsidR="00C65E0A" w:rsidRDefault="00C36821" w:rsidP="00A848D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2" w:type="pct"/>
            <w:vAlign w:val="center"/>
          </w:tcPr>
          <w:p w14:paraId="33EE3EF7" w14:textId="77777777" w:rsidR="00C65E0A" w:rsidRDefault="00C36821" w:rsidP="00A848D1">
            <w:pPr>
              <w:jc w:val="right"/>
            </w:pPr>
            <w:r>
              <w:rPr>
                <w:rFonts w:hint="eastAsia"/>
              </w:rPr>
              <w:t>0</w:t>
            </w:r>
            <w:r w:rsidR="00C65E0A">
              <w:rPr>
                <w:rFonts w:hint="eastAsia"/>
              </w:rPr>
              <w:t>﹪</w:t>
            </w:r>
          </w:p>
        </w:tc>
      </w:tr>
      <w:tr w:rsidR="00C65E0A" w14:paraId="4F153BFD" w14:textId="77777777" w:rsidTr="00A848D1">
        <w:trPr>
          <w:trHeight w:val="688"/>
          <w:jc w:val="center"/>
        </w:trPr>
        <w:tc>
          <w:tcPr>
            <w:tcW w:w="1019" w:type="pct"/>
            <w:vMerge/>
            <w:vAlign w:val="center"/>
          </w:tcPr>
          <w:p w14:paraId="4EE86974" w14:textId="77777777" w:rsidR="00C65E0A" w:rsidRDefault="00C65E0A" w:rsidP="00A848D1"/>
        </w:tc>
        <w:tc>
          <w:tcPr>
            <w:tcW w:w="712" w:type="pct"/>
            <w:vAlign w:val="center"/>
          </w:tcPr>
          <w:p w14:paraId="4522584A" w14:textId="77777777" w:rsidR="00C65E0A" w:rsidRPr="00265E15" w:rsidRDefault="00C65E0A" w:rsidP="00A848D1">
            <w:pPr>
              <w:jc w:val="center"/>
            </w:pPr>
            <w:r w:rsidRPr="00265E15">
              <w:rPr>
                <w:rFonts w:hint="eastAsia"/>
              </w:rPr>
              <w:t>讲课费</w:t>
            </w:r>
          </w:p>
        </w:tc>
        <w:tc>
          <w:tcPr>
            <w:tcW w:w="617" w:type="pct"/>
            <w:vAlign w:val="center"/>
          </w:tcPr>
          <w:p w14:paraId="51A1DDDB" w14:textId="77777777" w:rsidR="00C65E0A" w:rsidRPr="00265E15" w:rsidRDefault="00C36821" w:rsidP="00A848D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25" w:type="pct"/>
            <w:vAlign w:val="center"/>
          </w:tcPr>
          <w:p w14:paraId="49C905A1" w14:textId="77777777" w:rsidR="00C65E0A" w:rsidRPr="00265E15" w:rsidRDefault="00C36821" w:rsidP="00A848D1">
            <w:pPr>
              <w:jc w:val="right"/>
            </w:pPr>
            <w:r>
              <w:rPr>
                <w:rFonts w:hint="eastAsia"/>
              </w:rPr>
              <w:t>0</w:t>
            </w:r>
            <w:r w:rsidR="00C65E0A">
              <w:rPr>
                <w:rFonts w:hint="eastAsia"/>
              </w:rPr>
              <w:t>﹪</w:t>
            </w:r>
          </w:p>
        </w:tc>
        <w:tc>
          <w:tcPr>
            <w:tcW w:w="665" w:type="pct"/>
            <w:gridSpan w:val="2"/>
            <w:vAlign w:val="center"/>
          </w:tcPr>
          <w:p w14:paraId="3FE9E0FB" w14:textId="77777777" w:rsidR="00C65E0A" w:rsidRDefault="00C65E0A" w:rsidP="00A848D1">
            <w:pPr>
              <w:jc w:val="center"/>
            </w:pPr>
            <w:r w:rsidRPr="00265E15">
              <w:rPr>
                <w:rFonts w:hint="eastAsia"/>
              </w:rPr>
              <w:t>管理</w:t>
            </w:r>
          </w:p>
          <w:p w14:paraId="0A68E1D1" w14:textId="77777777" w:rsidR="00C65E0A" w:rsidRPr="00265E15" w:rsidRDefault="00C65E0A" w:rsidP="00A848D1">
            <w:pPr>
              <w:jc w:val="center"/>
            </w:pPr>
            <w:r w:rsidRPr="00265E15">
              <w:rPr>
                <w:rFonts w:hint="eastAsia"/>
              </w:rPr>
              <w:t>（培训）费</w:t>
            </w:r>
          </w:p>
        </w:tc>
        <w:tc>
          <w:tcPr>
            <w:tcW w:w="680" w:type="pct"/>
            <w:gridSpan w:val="2"/>
            <w:vAlign w:val="center"/>
          </w:tcPr>
          <w:p w14:paraId="74ABC03A" w14:textId="77777777" w:rsidR="00C65E0A" w:rsidRDefault="00C36821" w:rsidP="00A848D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2" w:type="pct"/>
            <w:vAlign w:val="center"/>
          </w:tcPr>
          <w:p w14:paraId="7BFA5ED6" w14:textId="77777777" w:rsidR="00C65E0A" w:rsidRDefault="00C36821" w:rsidP="00A848D1">
            <w:pPr>
              <w:jc w:val="right"/>
            </w:pPr>
            <w:r>
              <w:rPr>
                <w:rFonts w:hint="eastAsia"/>
              </w:rPr>
              <w:t>0</w:t>
            </w:r>
            <w:r w:rsidR="00C65E0A">
              <w:rPr>
                <w:rFonts w:hint="eastAsia"/>
              </w:rPr>
              <w:t>﹪</w:t>
            </w:r>
          </w:p>
        </w:tc>
      </w:tr>
      <w:tr w:rsidR="00C65E0A" w14:paraId="416149A0" w14:textId="77777777" w:rsidTr="00A848D1">
        <w:trPr>
          <w:trHeight w:val="624"/>
          <w:jc w:val="center"/>
        </w:trPr>
        <w:tc>
          <w:tcPr>
            <w:tcW w:w="1019" w:type="pct"/>
            <w:vMerge/>
            <w:vAlign w:val="center"/>
          </w:tcPr>
          <w:p w14:paraId="7CAB49AD" w14:textId="77777777" w:rsidR="00C65E0A" w:rsidRDefault="00C65E0A" w:rsidP="00A848D1"/>
        </w:tc>
        <w:tc>
          <w:tcPr>
            <w:tcW w:w="712" w:type="pct"/>
            <w:vAlign w:val="center"/>
          </w:tcPr>
          <w:p w14:paraId="523659D9" w14:textId="77777777" w:rsidR="00C65E0A" w:rsidRDefault="00C65E0A" w:rsidP="00A848D1">
            <w:pPr>
              <w:jc w:val="center"/>
            </w:pPr>
            <w:r w:rsidRPr="00265E15">
              <w:rPr>
                <w:rFonts w:hint="eastAsia"/>
              </w:rPr>
              <w:t>住宿费</w:t>
            </w:r>
          </w:p>
        </w:tc>
        <w:tc>
          <w:tcPr>
            <w:tcW w:w="617" w:type="pct"/>
            <w:vAlign w:val="center"/>
          </w:tcPr>
          <w:p w14:paraId="0A21B82C" w14:textId="77777777" w:rsidR="00C65E0A" w:rsidRDefault="00C36821" w:rsidP="00A848D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25" w:type="pct"/>
            <w:vAlign w:val="center"/>
          </w:tcPr>
          <w:p w14:paraId="4AA31765" w14:textId="77777777" w:rsidR="00C65E0A" w:rsidRDefault="00C36821" w:rsidP="00A848D1">
            <w:pPr>
              <w:jc w:val="right"/>
            </w:pPr>
            <w:r>
              <w:rPr>
                <w:rFonts w:hint="eastAsia"/>
              </w:rPr>
              <w:t>0</w:t>
            </w:r>
            <w:r w:rsidR="00C65E0A">
              <w:rPr>
                <w:rFonts w:hint="eastAsia"/>
              </w:rPr>
              <w:t>﹪</w:t>
            </w:r>
          </w:p>
        </w:tc>
        <w:tc>
          <w:tcPr>
            <w:tcW w:w="665" w:type="pct"/>
            <w:gridSpan w:val="2"/>
            <w:vAlign w:val="center"/>
          </w:tcPr>
          <w:p w14:paraId="6DC56C5C" w14:textId="77777777" w:rsidR="00C65E0A" w:rsidRDefault="00C65E0A" w:rsidP="00A848D1">
            <w:pPr>
              <w:jc w:val="center"/>
            </w:pPr>
            <w:r w:rsidRPr="00265E15">
              <w:rPr>
                <w:rFonts w:hint="eastAsia"/>
              </w:rPr>
              <w:t>其他费用</w:t>
            </w:r>
          </w:p>
        </w:tc>
        <w:tc>
          <w:tcPr>
            <w:tcW w:w="680" w:type="pct"/>
            <w:gridSpan w:val="2"/>
            <w:vAlign w:val="center"/>
          </w:tcPr>
          <w:p w14:paraId="49DAEA20" w14:textId="77777777" w:rsidR="00C65E0A" w:rsidRDefault="00C36821" w:rsidP="00A848D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2" w:type="pct"/>
            <w:vAlign w:val="center"/>
          </w:tcPr>
          <w:p w14:paraId="6E54AC42" w14:textId="77777777" w:rsidR="00C65E0A" w:rsidRDefault="00C36821" w:rsidP="00A848D1">
            <w:pPr>
              <w:jc w:val="right"/>
            </w:pPr>
            <w:r>
              <w:rPr>
                <w:rFonts w:hint="eastAsia"/>
              </w:rPr>
              <w:t>0</w:t>
            </w:r>
            <w:r w:rsidR="00C65E0A">
              <w:rPr>
                <w:rFonts w:hint="eastAsia"/>
              </w:rPr>
              <w:t>﹪</w:t>
            </w:r>
          </w:p>
        </w:tc>
      </w:tr>
      <w:tr w:rsidR="00C65E0A" w14:paraId="7589FBA2" w14:textId="77777777" w:rsidTr="00A848D1">
        <w:trPr>
          <w:trHeight w:val="1912"/>
          <w:jc w:val="center"/>
        </w:trPr>
        <w:tc>
          <w:tcPr>
            <w:tcW w:w="1019" w:type="pct"/>
            <w:vAlign w:val="center"/>
          </w:tcPr>
          <w:p w14:paraId="4C525D76" w14:textId="77777777" w:rsidR="00C65E0A" w:rsidRDefault="00C65E0A" w:rsidP="00A848D1">
            <w:r>
              <w:rPr>
                <w:rFonts w:hint="eastAsia"/>
              </w:rPr>
              <w:t>教研室意见</w:t>
            </w:r>
          </w:p>
        </w:tc>
        <w:tc>
          <w:tcPr>
            <w:tcW w:w="3981" w:type="pct"/>
            <w:gridSpan w:val="8"/>
          </w:tcPr>
          <w:p w14:paraId="0ED845A5" w14:textId="77777777" w:rsidR="00C65E0A" w:rsidRDefault="00C65E0A" w:rsidP="00A848D1"/>
          <w:p w14:paraId="19F49340" w14:textId="77777777" w:rsidR="00C65E0A" w:rsidRDefault="00C65E0A" w:rsidP="00A848D1"/>
          <w:p w14:paraId="56C1BC97" w14:textId="77777777" w:rsidR="00FF6A27" w:rsidRDefault="00FF6A27" w:rsidP="00A848D1"/>
          <w:p w14:paraId="616CCB7D" w14:textId="77777777" w:rsidR="00C65E0A" w:rsidRDefault="00C65E0A" w:rsidP="00A848D1"/>
          <w:p w14:paraId="25C76410" w14:textId="77777777" w:rsidR="00C65E0A" w:rsidRDefault="00C65E0A" w:rsidP="00A848D1">
            <w:r>
              <w:rPr>
                <w:rFonts w:hint="eastAsia"/>
              </w:rPr>
              <w:t>实习经办人（签字）：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教研室主任（签字）：</w:t>
            </w:r>
          </w:p>
          <w:p w14:paraId="6D5671A2" w14:textId="77777777" w:rsidR="00C65E0A" w:rsidRDefault="00C65E0A" w:rsidP="00A848D1"/>
          <w:p w14:paraId="28523A0E" w14:textId="77777777" w:rsidR="00C65E0A" w:rsidRDefault="00C65E0A" w:rsidP="00A848D1">
            <w:pPr>
              <w:jc w:val="right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65E0A" w14:paraId="6A06C34B" w14:textId="77777777" w:rsidTr="00A848D1">
        <w:trPr>
          <w:trHeight w:val="1840"/>
          <w:jc w:val="center"/>
        </w:trPr>
        <w:tc>
          <w:tcPr>
            <w:tcW w:w="1019" w:type="pct"/>
            <w:vAlign w:val="center"/>
          </w:tcPr>
          <w:p w14:paraId="498759CE" w14:textId="77777777" w:rsidR="00C65E0A" w:rsidRDefault="00C65E0A" w:rsidP="00A848D1">
            <w:r>
              <w:rPr>
                <w:rFonts w:hint="eastAsia"/>
              </w:rPr>
              <w:t>院（系）意见</w:t>
            </w:r>
          </w:p>
        </w:tc>
        <w:tc>
          <w:tcPr>
            <w:tcW w:w="3981" w:type="pct"/>
            <w:gridSpan w:val="8"/>
          </w:tcPr>
          <w:p w14:paraId="688D19A9" w14:textId="77777777" w:rsidR="00C65E0A" w:rsidRDefault="00C65E0A" w:rsidP="00A848D1"/>
          <w:p w14:paraId="081E62D5" w14:textId="77777777" w:rsidR="00C65E0A" w:rsidRDefault="00C65E0A" w:rsidP="00A848D1"/>
          <w:p w14:paraId="10C23137" w14:textId="77777777" w:rsidR="00FF6A27" w:rsidRDefault="00FF6A27" w:rsidP="00A848D1"/>
          <w:p w14:paraId="04E6C86D" w14:textId="77777777" w:rsidR="00C65E0A" w:rsidRDefault="00C65E0A" w:rsidP="00A848D1"/>
          <w:p w14:paraId="24A3AEFA" w14:textId="77777777" w:rsidR="00C65E0A" w:rsidRDefault="00C65E0A" w:rsidP="00A848D1">
            <w:pPr>
              <w:jc w:val="center"/>
            </w:pPr>
            <w:r>
              <w:rPr>
                <w:rFonts w:hint="eastAsia"/>
              </w:rPr>
              <w:t>院系教学负责人（签字）：</w:t>
            </w:r>
          </w:p>
          <w:p w14:paraId="367C7B32" w14:textId="77777777" w:rsidR="00C65E0A" w:rsidRDefault="00C65E0A" w:rsidP="00A848D1"/>
          <w:p w14:paraId="608F06DA" w14:textId="77777777" w:rsidR="00C65E0A" w:rsidRDefault="00C65E0A" w:rsidP="00A848D1">
            <w:pPr>
              <w:jc w:val="right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07EF5E1" w14:textId="77777777" w:rsidR="00C65E0A" w:rsidRDefault="00C65E0A" w:rsidP="00C65E0A">
      <w:r>
        <w:rPr>
          <w:rFonts w:hint="eastAsia"/>
        </w:rPr>
        <w:t>注：</w:t>
      </w:r>
      <w:r>
        <w:rPr>
          <w:rFonts w:ascii="宋体" w:hAnsi="宋体" w:hint="eastAsia"/>
        </w:rPr>
        <w:t>①此表务必在</w:t>
      </w:r>
      <w:r>
        <w:rPr>
          <w:rFonts w:hint="eastAsia"/>
        </w:rPr>
        <w:t>实习计划执行之前一周内审批完毕。</w:t>
      </w:r>
    </w:p>
    <w:p w14:paraId="41AB8637" w14:textId="77777777" w:rsidR="00C65E0A" w:rsidRDefault="00C65E0A" w:rsidP="00C65E0A">
      <w:pPr>
        <w:ind w:firstLineChars="200" w:firstLine="420"/>
      </w:pPr>
      <w:r>
        <w:rPr>
          <w:rFonts w:ascii="宋体" w:hAnsi="宋体" w:hint="eastAsia"/>
        </w:rPr>
        <w:t>②</w:t>
      </w:r>
      <w:r w:rsidRPr="00C4570E">
        <w:rPr>
          <w:rFonts w:ascii="宋体" w:hAnsi="宋体" w:hint="eastAsia"/>
        </w:rPr>
        <w:t>本表由指导教师根据教学</w:t>
      </w:r>
      <w:r>
        <w:rPr>
          <w:rFonts w:ascii="宋体" w:hAnsi="宋体" w:hint="eastAsia"/>
        </w:rPr>
        <w:t>计划</w:t>
      </w:r>
      <w:r w:rsidRPr="00C4570E">
        <w:rPr>
          <w:rFonts w:ascii="宋体" w:hAnsi="宋体" w:hint="eastAsia"/>
        </w:rPr>
        <w:t>负责填写。</w:t>
      </w:r>
    </w:p>
    <w:p w14:paraId="6C48BEC6" w14:textId="77777777" w:rsidR="00C65E0A" w:rsidRDefault="00C65E0A" w:rsidP="00C65E0A">
      <w:pPr>
        <w:ind w:right="105" w:firstLineChars="200" w:firstLine="420"/>
        <w:jc w:val="left"/>
        <w:rPr>
          <w:b/>
          <w:sz w:val="18"/>
          <w:szCs w:val="18"/>
        </w:rPr>
      </w:pPr>
      <w:r>
        <w:rPr>
          <w:rFonts w:ascii="宋体" w:hAnsi="宋体" w:hint="eastAsia"/>
        </w:rPr>
        <w:t>③</w:t>
      </w:r>
      <w:r>
        <w:rPr>
          <w:rFonts w:hint="eastAsia"/>
        </w:rPr>
        <w:t>此表一式二份，院（系）、教务处各一份。</w:t>
      </w:r>
      <w:r w:rsidR="00277581">
        <w:rPr>
          <w:rFonts w:hint="eastAsia"/>
        </w:rPr>
        <w:t xml:space="preserve">                       </w:t>
      </w:r>
      <w:r w:rsidRPr="00353C20">
        <w:rPr>
          <w:rFonts w:hint="eastAsia"/>
          <w:b/>
          <w:sz w:val="18"/>
          <w:szCs w:val="18"/>
        </w:rPr>
        <w:t>辽宁科技学院教务处制</w:t>
      </w:r>
    </w:p>
    <w:p w14:paraId="3DCBA71E" w14:textId="6EE81B74" w:rsidR="00C65E0A" w:rsidRDefault="00C65E0A" w:rsidP="00C65E0A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D722BC">
        <w:rPr>
          <w:rFonts w:hint="eastAsia"/>
          <w:b/>
          <w:bCs/>
          <w:sz w:val="36"/>
          <w:szCs w:val="36"/>
        </w:rPr>
        <w:lastRenderedPageBreak/>
        <w:t>《</w:t>
      </w:r>
      <w:r w:rsidR="000C6FE7">
        <w:rPr>
          <w:rFonts w:hint="eastAsia"/>
          <w:b/>
          <w:bCs/>
          <w:sz w:val="36"/>
          <w:szCs w:val="36"/>
        </w:rPr>
        <w:t>Web</w:t>
      </w:r>
      <w:r w:rsidR="008D6B92">
        <w:rPr>
          <w:rFonts w:hint="eastAsia"/>
          <w:b/>
          <w:bCs/>
          <w:sz w:val="36"/>
          <w:szCs w:val="36"/>
        </w:rPr>
        <w:t>项目实践</w:t>
      </w:r>
      <w:r w:rsidR="00D722BC">
        <w:rPr>
          <w:rFonts w:hint="eastAsia"/>
          <w:b/>
          <w:bCs/>
          <w:sz w:val="36"/>
          <w:szCs w:val="36"/>
        </w:rPr>
        <w:t>》</w:t>
      </w:r>
      <w:r w:rsidR="000C6FE7">
        <w:rPr>
          <w:rFonts w:hint="eastAsia"/>
          <w:b/>
          <w:bCs/>
          <w:sz w:val="36"/>
          <w:szCs w:val="36"/>
        </w:rPr>
        <w:t>实</w:t>
      </w:r>
      <w:r w:rsidR="005735A0">
        <w:rPr>
          <w:rFonts w:hint="eastAsia"/>
          <w:b/>
          <w:bCs/>
          <w:sz w:val="36"/>
          <w:szCs w:val="36"/>
        </w:rPr>
        <w:t>习</w:t>
      </w:r>
      <w:r>
        <w:rPr>
          <w:rFonts w:hint="eastAsia"/>
          <w:b/>
          <w:bCs/>
          <w:sz w:val="36"/>
          <w:szCs w:val="36"/>
        </w:rPr>
        <w:t>方案</w:t>
      </w:r>
    </w:p>
    <w:p w14:paraId="59722833" w14:textId="77777777" w:rsidR="00CC6CDF" w:rsidRDefault="00CC6CDF" w:rsidP="00C65E0A">
      <w:pPr>
        <w:spacing w:line="360" w:lineRule="auto"/>
        <w:jc w:val="center"/>
        <w:rPr>
          <w:b/>
          <w:bCs/>
          <w:sz w:val="36"/>
          <w:szCs w:val="36"/>
        </w:rPr>
      </w:pPr>
    </w:p>
    <w:p w14:paraId="140971ED" w14:textId="60C05092" w:rsidR="00CC6CDF" w:rsidRPr="000F75E3" w:rsidRDefault="00C65E0A" w:rsidP="003B46E1">
      <w:pPr>
        <w:pStyle w:val="ab"/>
        <w:numPr>
          <w:ilvl w:val="0"/>
          <w:numId w:val="18"/>
        </w:numPr>
        <w:spacing w:line="360" w:lineRule="auto"/>
        <w:ind w:firstLineChars="0" w:firstLine="0"/>
        <w:rPr>
          <w:b/>
          <w:bCs/>
          <w:sz w:val="24"/>
        </w:rPr>
      </w:pPr>
      <w:r w:rsidRPr="000F75E3">
        <w:rPr>
          <w:b/>
          <w:bCs/>
          <w:sz w:val="24"/>
        </w:rPr>
        <w:t>实习</w:t>
      </w:r>
      <w:r w:rsidRPr="000F75E3">
        <w:rPr>
          <w:rFonts w:hint="eastAsia"/>
          <w:b/>
          <w:bCs/>
          <w:sz w:val="24"/>
        </w:rPr>
        <w:t>目的</w:t>
      </w:r>
    </w:p>
    <w:p w14:paraId="7C35B5A3" w14:textId="1BBB9377" w:rsidR="00DF3139" w:rsidRPr="00DF3139" w:rsidRDefault="00FD2F1A" w:rsidP="00DF3139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bookmarkStart w:id="0" w:name="_Hlk28173722"/>
      <w:r w:rsidRPr="00FD2F1A">
        <w:rPr>
          <w:rFonts w:cs="宋体" w:hint="eastAsia"/>
          <w:sz w:val="24"/>
          <w:szCs w:val="20"/>
        </w:rPr>
        <w:t>Web</w:t>
      </w:r>
      <w:r w:rsidRPr="00FD2F1A">
        <w:rPr>
          <w:rFonts w:cs="宋体" w:hint="eastAsia"/>
          <w:sz w:val="24"/>
          <w:szCs w:val="20"/>
        </w:rPr>
        <w:t>项目实践</w:t>
      </w:r>
      <w:r w:rsidR="00DF3139" w:rsidRPr="00DF3139">
        <w:rPr>
          <w:rFonts w:cs="宋体" w:hint="eastAsia"/>
          <w:sz w:val="24"/>
          <w:szCs w:val="20"/>
        </w:rPr>
        <w:t>是计算机科学与技术专业的集中实践教学内容，是《</w:t>
      </w:r>
      <w:r w:rsidR="00DF3139" w:rsidRPr="00DF3139">
        <w:rPr>
          <w:rFonts w:cs="宋体" w:hint="eastAsia"/>
          <w:sz w:val="24"/>
          <w:szCs w:val="20"/>
        </w:rPr>
        <w:t>Java</w:t>
      </w:r>
      <w:r w:rsidR="00991F30">
        <w:rPr>
          <w:rFonts w:cs="宋体"/>
          <w:sz w:val="24"/>
          <w:szCs w:val="20"/>
        </w:rPr>
        <w:t xml:space="preserve"> </w:t>
      </w:r>
      <w:r w:rsidR="00DF3139" w:rsidRPr="00DF3139">
        <w:rPr>
          <w:rFonts w:cs="宋体" w:hint="eastAsia"/>
          <w:sz w:val="24"/>
          <w:szCs w:val="20"/>
        </w:rPr>
        <w:t>Web</w:t>
      </w:r>
      <w:r w:rsidR="00DF3139" w:rsidRPr="00DF3139">
        <w:rPr>
          <w:rFonts w:cs="宋体" w:hint="eastAsia"/>
          <w:sz w:val="24"/>
          <w:szCs w:val="20"/>
        </w:rPr>
        <w:t>应用开发技术》课程的综合实践环节，是对该课程的补充和提高，通过专题实训教学，加深理解、巩固课堂教学内容，通过多个专题的程序设计和内容较综合的程序设计，发挥学生的想象力和创新能力，快速提高学生使用</w:t>
      </w:r>
      <w:r w:rsidR="004229B2">
        <w:rPr>
          <w:rFonts w:cs="宋体" w:hint="eastAsia"/>
          <w:sz w:val="24"/>
          <w:szCs w:val="20"/>
        </w:rPr>
        <w:t>企业及框架技术开发</w:t>
      </w:r>
      <w:r w:rsidR="004229B2">
        <w:rPr>
          <w:rFonts w:cs="宋体" w:hint="eastAsia"/>
          <w:sz w:val="24"/>
          <w:szCs w:val="20"/>
        </w:rPr>
        <w:t>web</w:t>
      </w:r>
      <w:r w:rsidR="00DF3139" w:rsidRPr="00DF3139">
        <w:rPr>
          <w:rFonts w:cs="宋体" w:hint="eastAsia"/>
          <w:sz w:val="24"/>
          <w:szCs w:val="20"/>
        </w:rPr>
        <w:t>程序设计的能力，并为后续的专业课程的学习奠定良好的基础。</w:t>
      </w:r>
    </w:p>
    <w:p w14:paraId="33863875" w14:textId="77777777" w:rsidR="00DF3139" w:rsidRPr="00DF3139" w:rsidRDefault="00DF3139" w:rsidP="00DF3139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DF3139">
        <w:rPr>
          <w:rFonts w:cs="宋体" w:hint="eastAsia"/>
          <w:sz w:val="24"/>
          <w:szCs w:val="20"/>
        </w:rPr>
        <w:t>本课程的任务是：</w:t>
      </w:r>
    </w:p>
    <w:p w14:paraId="3F30BF4A" w14:textId="0612A5E8" w:rsidR="00DF3139" w:rsidRPr="00CC6CDF" w:rsidRDefault="00DF3139" w:rsidP="00DF3139">
      <w:pPr>
        <w:pStyle w:val="ab"/>
        <w:numPr>
          <w:ilvl w:val="0"/>
          <w:numId w:val="1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使学生熟练掌握</w:t>
      </w:r>
      <w:r w:rsidR="004229B2"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集成开发工具的使用，</w:t>
      </w:r>
      <w:r w:rsidR="004229B2" w:rsidRPr="00CC6CDF">
        <w:rPr>
          <w:rFonts w:cs="宋体" w:hint="eastAsia"/>
          <w:sz w:val="24"/>
          <w:szCs w:val="20"/>
        </w:rPr>
        <w:t>掌握使用</w:t>
      </w:r>
      <w:r w:rsidR="004229B2" w:rsidRPr="00CC6CDF">
        <w:rPr>
          <w:rFonts w:cs="宋体" w:hint="eastAsia"/>
          <w:sz w:val="24"/>
          <w:szCs w:val="20"/>
        </w:rPr>
        <w:t>Idea</w:t>
      </w:r>
      <w:r w:rsidR="004229B2" w:rsidRPr="00CC6CDF">
        <w:rPr>
          <w:rFonts w:cs="宋体" w:hint="eastAsia"/>
          <w:sz w:val="24"/>
          <w:szCs w:val="20"/>
        </w:rPr>
        <w:t>集成开发工具配置</w:t>
      </w:r>
      <w:r w:rsidR="004229B2" w:rsidRPr="00CC6CDF">
        <w:rPr>
          <w:rFonts w:cs="宋体" w:hint="eastAsia"/>
          <w:sz w:val="24"/>
          <w:szCs w:val="20"/>
        </w:rPr>
        <w:t>Tomcat</w:t>
      </w:r>
      <w:r w:rsidR="004229B2" w:rsidRPr="00CC6CDF">
        <w:rPr>
          <w:rFonts w:cs="宋体" w:hint="eastAsia"/>
          <w:sz w:val="24"/>
          <w:szCs w:val="20"/>
        </w:rPr>
        <w:t>服务器。掌握使用</w:t>
      </w:r>
      <w:r w:rsidR="004229B2" w:rsidRPr="00CC6CDF">
        <w:rPr>
          <w:rFonts w:cs="宋体" w:hint="eastAsia"/>
          <w:sz w:val="24"/>
          <w:szCs w:val="20"/>
        </w:rPr>
        <w:t>Idea</w:t>
      </w:r>
      <w:r w:rsidR="004229B2" w:rsidRPr="00CC6CDF">
        <w:rPr>
          <w:rFonts w:cs="宋体" w:hint="eastAsia"/>
          <w:sz w:val="24"/>
          <w:szCs w:val="20"/>
        </w:rPr>
        <w:t>集成开发工具配置</w:t>
      </w:r>
      <w:r w:rsidR="004229B2" w:rsidRPr="00CC6CDF">
        <w:rPr>
          <w:rFonts w:cs="宋体"/>
          <w:sz w:val="24"/>
          <w:szCs w:val="20"/>
        </w:rPr>
        <w:t>Maven</w:t>
      </w:r>
      <w:r w:rsidR="004229B2" w:rsidRPr="00CC6CDF">
        <w:rPr>
          <w:rFonts w:cs="宋体" w:hint="eastAsia"/>
          <w:sz w:val="24"/>
          <w:szCs w:val="20"/>
        </w:rPr>
        <w:t>环境。</w:t>
      </w:r>
      <w:r w:rsidRPr="00CC6CDF">
        <w:rPr>
          <w:rFonts w:cs="宋体" w:hint="eastAsia"/>
          <w:sz w:val="24"/>
          <w:szCs w:val="20"/>
        </w:rPr>
        <w:t>掌握使用</w:t>
      </w:r>
      <w:r w:rsidR="004229B2"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</w:t>
      </w:r>
      <w:r w:rsidR="004229B2" w:rsidRPr="00CC6CDF">
        <w:rPr>
          <w:rFonts w:cs="宋体" w:hint="eastAsia"/>
          <w:sz w:val="24"/>
          <w:szCs w:val="20"/>
        </w:rPr>
        <w:t>创建基于</w:t>
      </w:r>
      <w:r w:rsidR="004229B2" w:rsidRPr="00CC6CDF">
        <w:rPr>
          <w:rFonts w:cs="宋体" w:hint="eastAsia"/>
          <w:sz w:val="24"/>
          <w:szCs w:val="20"/>
        </w:rPr>
        <w:t>Maven</w:t>
      </w:r>
      <w:r w:rsidR="004229B2" w:rsidRPr="00CC6CDF">
        <w:rPr>
          <w:rFonts w:cs="宋体" w:hint="eastAsia"/>
          <w:sz w:val="24"/>
          <w:szCs w:val="20"/>
        </w:rPr>
        <w:t>的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项目</w:t>
      </w:r>
      <w:r w:rsidR="004229B2" w:rsidRPr="00CC6CDF">
        <w:rPr>
          <w:rFonts w:cs="宋体" w:hint="eastAsia"/>
          <w:sz w:val="24"/>
          <w:szCs w:val="20"/>
        </w:rPr>
        <w:t>及</w:t>
      </w:r>
      <w:r w:rsidR="004229B2" w:rsidRPr="00CC6CDF">
        <w:rPr>
          <w:rFonts w:cs="宋体" w:hint="eastAsia"/>
          <w:sz w:val="24"/>
          <w:szCs w:val="20"/>
        </w:rPr>
        <w:t>web</w:t>
      </w:r>
      <w:r w:rsidR="004229B2" w:rsidRPr="00CC6CDF">
        <w:rPr>
          <w:rFonts w:cs="宋体" w:hint="eastAsia"/>
          <w:sz w:val="24"/>
          <w:szCs w:val="20"/>
        </w:rPr>
        <w:t>应用</w:t>
      </w:r>
      <w:r w:rsidRPr="00CC6CDF">
        <w:rPr>
          <w:rFonts w:cs="宋体" w:hint="eastAsia"/>
          <w:sz w:val="24"/>
          <w:szCs w:val="20"/>
        </w:rPr>
        <w:t>部署和运行等</w:t>
      </w:r>
      <w:r w:rsidR="004229B2" w:rsidRPr="00CC6CDF">
        <w:rPr>
          <w:rFonts w:cs="宋体" w:hint="eastAsia"/>
          <w:sz w:val="24"/>
          <w:szCs w:val="20"/>
        </w:rPr>
        <w:t>。</w:t>
      </w:r>
    </w:p>
    <w:p w14:paraId="4C274B1B" w14:textId="395BFDC3" w:rsidR="00DF3139" w:rsidRPr="00CC6CDF" w:rsidRDefault="00DF3139" w:rsidP="00DF3139">
      <w:pPr>
        <w:pStyle w:val="ab"/>
        <w:numPr>
          <w:ilvl w:val="0"/>
          <w:numId w:val="1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</w:t>
      </w:r>
      <w:r w:rsidR="004229B2" w:rsidRPr="00CC6CDF">
        <w:rPr>
          <w:rFonts w:cs="宋体" w:hint="eastAsia"/>
          <w:sz w:val="24"/>
          <w:szCs w:val="20"/>
        </w:rPr>
        <w:t>企业级开发中常用的三层架构的设计思想</w:t>
      </w:r>
      <w:r w:rsidRPr="00CC6CDF">
        <w:rPr>
          <w:rFonts w:cs="宋体" w:hint="eastAsia"/>
          <w:sz w:val="24"/>
          <w:szCs w:val="20"/>
        </w:rPr>
        <w:t>。</w:t>
      </w:r>
    </w:p>
    <w:p w14:paraId="1A7920C1" w14:textId="6730D0AD" w:rsidR="001B53D1" w:rsidRPr="00CC6CDF" w:rsidRDefault="00DF3139" w:rsidP="001B53D1">
      <w:pPr>
        <w:pStyle w:val="ab"/>
        <w:numPr>
          <w:ilvl w:val="0"/>
          <w:numId w:val="1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</w:t>
      </w:r>
      <w:r w:rsidR="004229B2" w:rsidRPr="00CC6CDF">
        <w:rPr>
          <w:rFonts w:cs="宋体" w:hint="eastAsia"/>
          <w:sz w:val="24"/>
          <w:szCs w:val="20"/>
        </w:rPr>
        <w:t>企业级框架（</w:t>
      </w:r>
      <w:r w:rsidR="004229B2" w:rsidRPr="00CC6CDF">
        <w:rPr>
          <w:rFonts w:cs="宋体" w:hint="eastAsia"/>
          <w:sz w:val="24"/>
          <w:szCs w:val="20"/>
        </w:rPr>
        <w:t>Spring</w:t>
      </w:r>
      <w:r w:rsidR="004229B2" w:rsidRPr="00CC6CDF">
        <w:rPr>
          <w:rFonts w:cs="宋体" w:hint="eastAsia"/>
          <w:sz w:val="24"/>
          <w:szCs w:val="20"/>
        </w:rPr>
        <w:t>、</w:t>
      </w:r>
      <w:r w:rsidR="004229B2" w:rsidRPr="00CC6CDF">
        <w:rPr>
          <w:rFonts w:cs="宋体" w:hint="eastAsia"/>
          <w:sz w:val="24"/>
          <w:szCs w:val="20"/>
        </w:rPr>
        <w:t>Spring</w:t>
      </w:r>
      <w:r w:rsidR="004229B2" w:rsidRPr="00CC6CDF">
        <w:rPr>
          <w:rFonts w:cs="宋体"/>
          <w:sz w:val="24"/>
          <w:szCs w:val="20"/>
        </w:rPr>
        <w:t xml:space="preserve"> </w:t>
      </w:r>
      <w:r w:rsidR="004229B2" w:rsidRPr="00CC6CDF">
        <w:rPr>
          <w:rFonts w:cs="宋体" w:hint="eastAsia"/>
          <w:sz w:val="24"/>
          <w:szCs w:val="20"/>
        </w:rPr>
        <w:t>MVC</w:t>
      </w:r>
      <w:r w:rsidR="004229B2" w:rsidRPr="00CC6CDF">
        <w:rPr>
          <w:rFonts w:cs="宋体" w:hint="eastAsia"/>
          <w:sz w:val="24"/>
          <w:szCs w:val="20"/>
        </w:rPr>
        <w:t>、</w:t>
      </w:r>
      <w:r w:rsidR="004229B2" w:rsidRPr="00CC6CDF">
        <w:rPr>
          <w:rFonts w:cs="宋体" w:hint="eastAsia"/>
          <w:sz w:val="24"/>
          <w:szCs w:val="20"/>
        </w:rPr>
        <w:t>MyBatis</w:t>
      </w:r>
      <w:r w:rsidR="004229B2" w:rsidRPr="00CC6CDF">
        <w:rPr>
          <w:rFonts w:cs="宋体" w:hint="eastAsia"/>
          <w:sz w:val="24"/>
          <w:szCs w:val="20"/>
        </w:rPr>
        <w:t>）</w:t>
      </w:r>
      <w:r w:rsidRPr="00CC6CDF">
        <w:rPr>
          <w:rFonts w:cs="宋体" w:hint="eastAsia"/>
          <w:sz w:val="24"/>
          <w:szCs w:val="20"/>
        </w:rPr>
        <w:t>的</w:t>
      </w:r>
      <w:r w:rsidR="009B465C" w:rsidRPr="00CC6CDF">
        <w:rPr>
          <w:rFonts w:cs="宋体" w:hint="eastAsia"/>
          <w:sz w:val="24"/>
          <w:szCs w:val="20"/>
        </w:rPr>
        <w:t>安装配置及</w:t>
      </w:r>
      <w:r w:rsidRPr="00CC6CDF">
        <w:rPr>
          <w:rFonts w:cs="宋体" w:hint="eastAsia"/>
          <w:sz w:val="24"/>
          <w:szCs w:val="20"/>
        </w:rPr>
        <w:t>使用。</w:t>
      </w:r>
    </w:p>
    <w:p w14:paraId="33EA4CB4" w14:textId="05EB4B19" w:rsidR="00DF3139" w:rsidRPr="00CC6CDF" w:rsidRDefault="00DF3139" w:rsidP="001B53D1">
      <w:pPr>
        <w:pStyle w:val="ab"/>
        <w:numPr>
          <w:ilvl w:val="0"/>
          <w:numId w:val="1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</w:t>
      </w:r>
      <w:r w:rsidR="009B465C" w:rsidRPr="00CC6CDF">
        <w:rPr>
          <w:rFonts w:cs="宋体" w:hint="eastAsia"/>
          <w:sz w:val="24"/>
          <w:szCs w:val="20"/>
        </w:rPr>
        <w:t>三大框架的整合，并完成图书管理系统的开发</w:t>
      </w:r>
      <w:bookmarkEnd w:id="0"/>
      <w:r w:rsidRPr="00CC6CDF">
        <w:rPr>
          <w:rFonts w:cs="宋体" w:hint="eastAsia"/>
          <w:sz w:val="24"/>
          <w:szCs w:val="20"/>
        </w:rPr>
        <w:t>。</w:t>
      </w:r>
    </w:p>
    <w:p w14:paraId="3E8D5EE5" w14:textId="444E4CA5" w:rsidR="00C65E0A" w:rsidRDefault="00C65E0A" w:rsidP="00DF3139">
      <w:pPr>
        <w:spacing w:line="360" w:lineRule="auto"/>
        <w:ind w:firstLineChars="200" w:firstLine="482"/>
        <w:rPr>
          <w:b/>
          <w:bCs/>
          <w:sz w:val="24"/>
        </w:rPr>
      </w:pPr>
      <w:r w:rsidRPr="00CC6CDF">
        <w:rPr>
          <w:rFonts w:hint="eastAsia"/>
          <w:b/>
          <w:bCs/>
          <w:sz w:val="24"/>
        </w:rPr>
        <w:t>二、实习基本概况</w:t>
      </w:r>
    </w:p>
    <w:p w14:paraId="0ADF3075" w14:textId="77777777" w:rsidR="00CC6CDF" w:rsidRPr="00CC6CDF" w:rsidRDefault="00CC6CDF" w:rsidP="00DF3139">
      <w:pPr>
        <w:spacing w:line="360" w:lineRule="auto"/>
        <w:ind w:firstLineChars="200" w:firstLine="482"/>
        <w:rPr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  <w:gridCol w:w="1479"/>
        <w:gridCol w:w="2303"/>
        <w:gridCol w:w="2376"/>
        <w:gridCol w:w="1433"/>
      </w:tblGrid>
      <w:tr w:rsidR="00C65E0A" w:rsidRPr="00924FB4" w14:paraId="2DF80CC1" w14:textId="77777777" w:rsidTr="00D722BC">
        <w:tc>
          <w:tcPr>
            <w:tcW w:w="811" w:type="pct"/>
            <w:vAlign w:val="center"/>
          </w:tcPr>
          <w:p w14:paraId="507E584C" w14:textId="77777777" w:rsidR="00C65E0A" w:rsidRPr="00924FB4" w:rsidRDefault="00C65E0A" w:rsidP="00A848D1">
            <w:pPr>
              <w:jc w:val="center"/>
            </w:pPr>
            <w:r w:rsidRPr="00924FB4">
              <w:rPr>
                <w:rFonts w:hint="eastAsia"/>
              </w:rPr>
              <w:t>班级名称</w:t>
            </w:r>
          </w:p>
          <w:p w14:paraId="1A0E4509" w14:textId="77777777" w:rsidR="00C65E0A" w:rsidRPr="00924FB4" w:rsidRDefault="00C65E0A" w:rsidP="00A848D1">
            <w:pPr>
              <w:jc w:val="center"/>
            </w:pPr>
            <w:r w:rsidRPr="00924FB4">
              <w:rPr>
                <w:rFonts w:hint="eastAsia"/>
              </w:rPr>
              <w:t>（人数）</w:t>
            </w:r>
          </w:p>
        </w:tc>
        <w:tc>
          <w:tcPr>
            <w:tcW w:w="816" w:type="pct"/>
            <w:vAlign w:val="center"/>
          </w:tcPr>
          <w:p w14:paraId="307B338D" w14:textId="77777777" w:rsidR="00C65E0A" w:rsidRPr="00924FB4" w:rsidRDefault="00C65E0A" w:rsidP="00A848D1">
            <w:pPr>
              <w:jc w:val="center"/>
            </w:pPr>
            <w:r w:rsidRPr="00924FB4">
              <w:rPr>
                <w:rFonts w:hint="eastAsia"/>
              </w:rPr>
              <w:t>实习名称</w:t>
            </w:r>
          </w:p>
        </w:tc>
        <w:tc>
          <w:tcPr>
            <w:tcW w:w="1271" w:type="pct"/>
            <w:vAlign w:val="center"/>
          </w:tcPr>
          <w:p w14:paraId="0175746E" w14:textId="77777777" w:rsidR="00C65E0A" w:rsidRPr="00924FB4" w:rsidRDefault="00C65E0A" w:rsidP="00A848D1">
            <w:pPr>
              <w:jc w:val="center"/>
            </w:pPr>
            <w:r w:rsidRPr="00924FB4">
              <w:rPr>
                <w:rFonts w:hint="eastAsia"/>
              </w:rPr>
              <w:t>实习起止时间</w:t>
            </w:r>
          </w:p>
          <w:p w14:paraId="12004906" w14:textId="77777777" w:rsidR="00C65E0A" w:rsidRPr="00924FB4" w:rsidRDefault="00C65E0A" w:rsidP="00A848D1">
            <w:pPr>
              <w:jc w:val="center"/>
            </w:pPr>
            <w:r w:rsidRPr="00924FB4">
              <w:rPr>
                <w:rFonts w:hint="eastAsia"/>
              </w:rPr>
              <w:t>（起讫周）</w:t>
            </w:r>
          </w:p>
        </w:tc>
        <w:tc>
          <w:tcPr>
            <w:tcW w:w="1311" w:type="pct"/>
            <w:vAlign w:val="center"/>
          </w:tcPr>
          <w:p w14:paraId="2FFE3357" w14:textId="77777777" w:rsidR="00C65E0A" w:rsidRPr="00924FB4" w:rsidRDefault="00C65E0A" w:rsidP="00A848D1">
            <w:pPr>
              <w:jc w:val="center"/>
            </w:pPr>
            <w:r w:rsidRPr="00924FB4">
              <w:rPr>
                <w:rFonts w:hint="eastAsia"/>
              </w:rPr>
              <w:t>实习单位</w:t>
            </w:r>
            <w:r>
              <w:rPr>
                <w:rFonts w:hint="eastAsia"/>
              </w:rPr>
              <w:t>全称</w:t>
            </w:r>
            <w:r w:rsidRPr="00260DBA">
              <w:rPr>
                <w:rFonts w:hint="eastAsia"/>
              </w:rPr>
              <w:t>/</w:t>
            </w:r>
            <w:r w:rsidRPr="00260DBA">
              <w:rPr>
                <w:rFonts w:hint="eastAsia"/>
              </w:rPr>
              <w:t>具体地点</w:t>
            </w:r>
          </w:p>
        </w:tc>
        <w:tc>
          <w:tcPr>
            <w:tcW w:w="791" w:type="pct"/>
            <w:vAlign w:val="center"/>
          </w:tcPr>
          <w:p w14:paraId="46044C83" w14:textId="77777777" w:rsidR="00C65E0A" w:rsidRPr="00924FB4" w:rsidRDefault="00C65E0A" w:rsidP="00A848D1">
            <w:pPr>
              <w:jc w:val="center"/>
            </w:pPr>
            <w:r w:rsidRPr="00924FB4">
              <w:rPr>
                <w:rFonts w:hint="eastAsia"/>
              </w:rPr>
              <w:t>实习指导教师</w:t>
            </w:r>
          </w:p>
        </w:tc>
      </w:tr>
      <w:tr w:rsidR="00105B4F" w:rsidRPr="00924FB4" w14:paraId="38DB69B5" w14:textId="77777777" w:rsidTr="00D722BC">
        <w:trPr>
          <w:trHeight w:val="1399"/>
        </w:trPr>
        <w:tc>
          <w:tcPr>
            <w:tcW w:w="811" w:type="pct"/>
            <w:vAlign w:val="center"/>
          </w:tcPr>
          <w:p w14:paraId="200E0B1A" w14:textId="790173CD" w:rsidR="00105B4F" w:rsidRPr="00924FB4" w:rsidRDefault="003848F3" w:rsidP="005268EB">
            <w:pPr>
              <w:jc w:val="center"/>
            </w:pPr>
            <w:r>
              <w:rPr>
                <w:rFonts w:hint="eastAsia"/>
              </w:rPr>
              <w:t>计</w:t>
            </w:r>
            <w:r w:rsidR="00D81DC4">
              <w:rPr>
                <w:rFonts w:hint="eastAsia"/>
              </w:rPr>
              <w:t>BG1</w:t>
            </w:r>
            <w:r>
              <w:rPr>
                <w:rFonts w:hint="eastAsia"/>
              </w:rPr>
              <w:t>8</w:t>
            </w:r>
            <w:r w:rsidR="00176F22">
              <w:rPr>
                <w:rFonts w:hint="eastAsia"/>
              </w:rPr>
              <w:t>3</w:t>
            </w:r>
            <w:r w:rsidR="00D81DC4">
              <w:rPr>
                <w:rFonts w:hint="eastAsia"/>
              </w:rPr>
              <w:t>、</w:t>
            </w:r>
            <w:r w:rsidR="00D81DC4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="00176F22">
              <w:rPr>
                <w:rFonts w:hint="eastAsia"/>
              </w:rPr>
              <w:t>4</w:t>
            </w:r>
          </w:p>
        </w:tc>
        <w:tc>
          <w:tcPr>
            <w:tcW w:w="816" w:type="pct"/>
            <w:vAlign w:val="center"/>
          </w:tcPr>
          <w:p w14:paraId="55CCA6C1" w14:textId="4900485F" w:rsidR="00105B4F" w:rsidRPr="00924FB4" w:rsidRDefault="00CC6CDF" w:rsidP="00CC6CDF">
            <w:pPr>
              <w:pStyle w:val="af7"/>
              <w:ind w:firstLineChars="0" w:firstLine="0"/>
            </w:pPr>
            <w:r>
              <w:t>W</w:t>
            </w:r>
            <w:r>
              <w:rPr>
                <w:rFonts w:hint="eastAsia"/>
              </w:rPr>
              <w:t>eb</w:t>
            </w:r>
            <w:r>
              <w:rPr>
                <w:rFonts w:hint="eastAsia"/>
              </w:rPr>
              <w:t>项目实践</w:t>
            </w:r>
            <w:r w:rsidRPr="00924FB4">
              <w:t xml:space="preserve"> </w:t>
            </w:r>
          </w:p>
        </w:tc>
        <w:tc>
          <w:tcPr>
            <w:tcW w:w="1271" w:type="pct"/>
            <w:vAlign w:val="center"/>
          </w:tcPr>
          <w:p w14:paraId="272630CD" w14:textId="538F22DD" w:rsidR="00105B4F" w:rsidRPr="005735A0" w:rsidRDefault="00105B4F" w:rsidP="00F111D8">
            <w:pPr>
              <w:jc w:val="center"/>
              <w:rPr>
                <w:sz w:val="18"/>
                <w:szCs w:val="18"/>
              </w:rPr>
            </w:pPr>
            <w:r w:rsidRPr="005735A0">
              <w:rPr>
                <w:rFonts w:hint="eastAsia"/>
                <w:sz w:val="18"/>
                <w:szCs w:val="18"/>
              </w:rPr>
              <w:t>20</w:t>
            </w:r>
            <w:r w:rsidR="003848F3">
              <w:rPr>
                <w:rFonts w:hint="eastAsia"/>
                <w:sz w:val="18"/>
                <w:szCs w:val="18"/>
              </w:rPr>
              <w:t>20</w:t>
            </w:r>
            <w:r w:rsidRPr="005735A0">
              <w:rPr>
                <w:rFonts w:hint="eastAsia"/>
                <w:sz w:val="18"/>
                <w:szCs w:val="18"/>
              </w:rPr>
              <w:t>年</w:t>
            </w:r>
            <w:r w:rsidR="00D81DC4">
              <w:rPr>
                <w:rFonts w:hint="eastAsia"/>
                <w:sz w:val="18"/>
                <w:szCs w:val="18"/>
              </w:rPr>
              <w:t>1</w:t>
            </w:r>
            <w:r w:rsidR="00A84283">
              <w:rPr>
                <w:sz w:val="18"/>
                <w:szCs w:val="18"/>
              </w:rPr>
              <w:t>2</w:t>
            </w:r>
            <w:r w:rsidRPr="005735A0">
              <w:rPr>
                <w:rFonts w:hint="eastAsia"/>
                <w:sz w:val="18"/>
                <w:szCs w:val="18"/>
              </w:rPr>
              <w:t>月</w:t>
            </w:r>
            <w:r w:rsidR="00D570A7">
              <w:rPr>
                <w:rFonts w:hint="eastAsia"/>
                <w:sz w:val="18"/>
                <w:szCs w:val="18"/>
              </w:rPr>
              <w:t>21</w:t>
            </w:r>
            <w:r w:rsidRPr="005735A0">
              <w:rPr>
                <w:rFonts w:hint="eastAsia"/>
                <w:sz w:val="18"/>
                <w:szCs w:val="18"/>
              </w:rPr>
              <w:t>日至</w:t>
            </w:r>
            <w:r w:rsidRPr="005735A0">
              <w:rPr>
                <w:rFonts w:hint="eastAsia"/>
                <w:sz w:val="18"/>
                <w:szCs w:val="18"/>
              </w:rPr>
              <w:t>20</w:t>
            </w:r>
            <w:r w:rsidR="003848F3">
              <w:rPr>
                <w:rFonts w:hint="eastAsia"/>
                <w:sz w:val="18"/>
                <w:szCs w:val="18"/>
              </w:rPr>
              <w:t>21</w:t>
            </w:r>
            <w:r w:rsidRPr="005735A0">
              <w:rPr>
                <w:rFonts w:hint="eastAsia"/>
                <w:sz w:val="18"/>
                <w:szCs w:val="18"/>
              </w:rPr>
              <w:t>年</w:t>
            </w:r>
            <w:r w:rsidR="00D570A7">
              <w:rPr>
                <w:rFonts w:hint="eastAsia"/>
                <w:sz w:val="18"/>
                <w:szCs w:val="18"/>
              </w:rPr>
              <w:t>12</w:t>
            </w:r>
            <w:r w:rsidRPr="005735A0">
              <w:rPr>
                <w:rFonts w:hint="eastAsia"/>
                <w:sz w:val="18"/>
                <w:szCs w:val="18"/>
              </w:rPr>
              <w:t>月</w:t>
            </w:r>
            <w:r w:rsidR="00D570A7">
              <w:rPr>
                <w:rFonts w:hint="eastAsia"/>
                <w:sz w:val="18"/>
                <w:szCs w:val="18"/>
              </w:rPr>
              <w:t>25</w:t>
            </w:r>
            <w:r w:rsidRPr="005735A0">
              <w:rPr>
                <w:rFonts w:hint="eastAsia"/>
                <w:sz w:val="18"/>
                <w:szCs w:val="18"/>
              </w:rPr>
              <w:t>日</w:t>
            </w:r>
          </w:p>
          <w:p w14:paraId="7F2AF785" w14:textId="750490CB" w:rsidR="00105B4F" w:rsidRDefault="00105B4F" w:rsidP="00F111D8">
            <w:pPr>
              <w:jc w:val="center"/>
            </w:pPr>
            <w:r>
              <w:rPr>
                <w:rFonts w:hint="eastAsia"/>
              </w:rPr>
              <w:t>第</w:t>
            </w:r>
            <w:r w:rsidR="00A84283">
              <w:t>1</w:t>
            </w:r>
            <w:r w:rsidR="00D570A7">
              <w:rPr>
                <w:rFonts w:hint="eastAsia"/>
              </w:rPr>
              <w:t>7</w:t>
            </w:r>
            <w:r>
              <w:rPr>
                <w:rFonts w:hint="eastAsia"/>
              </w:rPr>
              <w:t>周</w:t>
            </w:r>
            <w:r w:rsidR="00F111D8">
              <w:rPr>
                <w:rFonts w:hint="eastAsia"/>
              </w:rPr>
              <w:t>，共</w:t>
            </w:r>
            <w:r w:rsidR="00D81DC4">
              <w:rPr>
                <w:rFonts w:hint="eastAsia"/>
              </w:rPr>
              <w:t>1</w:t>
            </w:r>
            <w:r w:rsidR="00F111D8">
              <w:rPr>
                <w:rFonts w:hint="eastAsia"/>
              </w:rPr>
              <w:t>周</w:t>
            </w:r>
          </w:p>
        </w:tc>
        <w:tc>
          <w:tcPr>
            <w:tcW w:w="1311" w:type="pct"/>
            <w:vAlign w:val="center"/>
          </w:tcPr>
          <w:p w14:paraId="2E669B5C" w14:textId="09E716C6" w:rsidR="00105B4F" w:rsidRPr="00AE09D1" w:rsidRDefault="00CC6CDF" w:rsidP="00C52839">
            <w:pPr>
              <w:jc w:val="center"/>
            </w:pPr>
            <w:r>
              <w:rPr>
                <w:rFonts w:hint="eastAsia"/>
              </w:rPr>
              <w:t>曙光大数据学院</w:t>
            </w:r>
            <w:r w:rsidR="0046166C">
              <w:rPr>
                <w:rFonts w:hint="eastAsia"/>
              </w:rPr>
              <w:t xml:space="preserve"> G</w:t>
            </w:r>
            <w:r w:rsidR="0046166C">
              <w:t>2-502</w:t>
            </w:r>
          </w:p>
        </w:tc>
        <w:tc>
          <w:tcPr>
            <w:tcW w:w="791" w:type="pct"/>
            <w:vAlign w:val="center"/>
          </w:tcPr>
          <w:p w14:paraId="3162DD95" w14:textId="56CEA402" w:rsidR="00105B4F" w:rsidRPr="00F111D8" w:rsidRDefault="00CC6CDF" w:rsidP="005268EB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张宏、</w:t>
            </w:r>
            <w:r w:rsidR="00176F22">
              <w:rPr>
                <w:rFonts w:ascii="Arial" w:hAnsi="Arial" w:cs="Arial" w:hint="eastAsia"/>
                <w:color w:val="000000"/>
                <w:szCs w:val="21"/>
              </w:rPr>
              <w:t>刘理、王海波、刘前</w:t>
            </w:r>
          </w:p>
        </w:tc>
      </w:tr>
    </w:tbl>
    <w:p w14:paraId="4A5D89B6" w14:textId="77777777" w:rsidR="00195692" w:rsidRDefault="00195692" w:rsidP="00C65E0A">
      <w:pPr>
        <w:spacing w:line="360" w:lineRule="auto"/>
        <w:ind w:left="437"/>
        <w:rPr>
          <w:b/>
          <w:bCs/>
          <w:sz w:val="24"/>
        </w:rPr>
      </w:pPr>
    </w:p>
    <w:p w14:paraId="547310A8" w14:textId="2F7F86A7" w:rsidR="00C65E0A" w:rsidRPr="00CC6CDF" w:rsidRDefault="00C65E0A" w:rsidP="00C65E0A">
      <w:pPr>
        <w:spacing w:line="360" w:lineRule="auto"/>
        <w:ind w:left="437"/>
        <w:rPr>
          <w:b/>
          <w:bCs/>
          <w:sz w:val="24"/>
        </w:rPr>
      </w:pPr>
      <w:r w:rsidRPr="00CC6CDF">
        <w:rPr>
          <w:rFonts w:hint="eastAsia"/>
          <w:b/>
          <w:bCs/>
          <w:sz w:val="24"/>
        </w:rPr>
        <w:t>三、实习内容和要求</w:t>
      </w:r>
    </w:p>
    <w:p w14:paraId="5D52D6F2" w14:textId="0178EB2E" w:rsidR="001F2909" w:rsidRPr="00195692" w:rsidRDefault="001F2909" w:rsidP="00FD1A6C">
      <w:pPr>
        <w:pStyle w:val="aff6"/>
        <w:ind w:firstLine="482"/>
        <w:rPr>
          <w:b/>
          <w:bCs/>
        </w:rPr>
      </w:pPr>
      <w:r w:rsidRPr="00195692">
        <w:rPr>
          <w:rFonts w:hint="eastAsia"/>
          <w:b/>
          <w:bCs/>
        </w:rPr>
        <w:t>1</w:t>
      </w:r>
      <w:r w:rsidRPr="00195692">
        <w:rPr>
          <w:rFonts w:hint="eastAsia"/>
          <w:b/>
          <w:bCs/>
        </w:rPr>
        <w:t>、实训内容和要求</w:t>
      </w:r>
    </w:p>
    <w:p w14:paraId="141628B8" w14:textId="77777777" w:rsidR="00195692" w:rsidRDefault="00195692" w:rsidP="00FD1A6C">
      <w:pPr>
        <w:pStyle w:val="aff6"/>
        <w:ind w:firstLine="482"/>
        <w:rPr>
          <w:b/>
          <w:bCs/>
        </w:rPr>
      </w:pPr>
    </w:p>
    <w:p w14:paraId="4E0CDA8E" w14:textId="1B68872A" w:rsidR="00FD1A6C" w:rsidRPr="00195692" w:rsidRDefault="00FD1A6C" w:rsidP="00FD1A6C">
      <w:pPr>
        <w:pStyle w:val="aff6"/>
        <w:ind w:firstLine="482"/>
        <w:rPr>
          <w:b/>
          <w:bCs/>
        </w:rPr>
      </w:pPr>
      <w:r w:rsidRPr="00195692">
        <w:rPr>
          <w:rFonts w:hint="eastAsia"/>
          <w:b/>
          <w:bCs/>
        </w:rPr>
        <w:t>项目一：使用</w:t>
      </w:r>
      <w:r w:rsidRPr="00195692">
        <w:rPr>
          <w:rFonts w:hint="eastAsia"/>
          <w:b/>
          <w:bCs/>
        </w:rPr>
        <w:t>DIV+CSS</w:t>
      </w:r>
      <w:r w:rsidRPr="00195692">
        <w:rPr>
          <w:rFonts w:hint="eastAsia"/>
          <w:b/>
          <w:bCs/>
        </w:rPr>
        <w:t>进行</w:t>
      </w:r>
      <w:r w:rsidR="009B465C" w:rsidRPr="00195692">
        <w:rPr>
          <w:rFonts w:hint="eastAsia"/>
          <w:b/>
          <w:bCs/>
        </w:rPr>
        <w:t>图书管理系统的</w:t>
      </w:r>
      <w:r w:rsidRPr="00195692">
        <w:rPr>
          <w:rFonts w:hint="eastAsia"/>
          <w:b/>
          <w:bCs/>
        </w:rPr>
        <w:t>布局设计</w:t>
      </w:r>
    </w:p>
    <w:p w14:paraId="5E294EDA" w14:textId="21114ED0" w:rsidR="00FD1A6C" w:rsidRPr="00CC6CDF" w:rsidRDefault="00FD1A6C" w:rsidP="00FD1A6C">
      <w:pPr>
        <w:pStyle w:val="aff6"/>
        <w:ind w:firstLine="480"/>
      </w:pPr>
      <w:r w:rsidRPr="00CC6CDF">
        <w:rPr>
          <w:rFonts w:hint="eastAsia"/>
        </w:rPr>
        <w:t>掌握使用</w:t>
      </w:r>
      <w:r w:rsidRPr="00CC6CDF">
        <w:rPr>
          <w:rFonts w:hint="eastAsia"/>
        </w:rPr>
        <w:t>DIV+CSS</w:t>
      </w:r>
      <w:r w:rsidR="009B465C" w:rsidRPr="00CC6CDF">
        <w:rPr>
          <w:rFonts w:hint="eastAsia"/>
        </w:rPr>
        <w:t>完成</w:t>
      </w:r>
      <w:r w:rsidRPr="00CC6CDF">
        <w:rPr>
          <w:rFonts w:hint="eastAsia"/>
        </w:rPr>
        <w:t>页面</w:t>
      </w:r>
      <w:r w:rsidR="009B465C" w:rsidRPr="00CC6CDF">
        <w:rPr>
          <w:rFonts w:hint="eastAsia"/>
        </w:rPr>
        <w:t>的</w:t>
      </w:r>
      <w:r w:rsidRPr="00CC6CDF">
        <w:rPr>
          <w:rFonts w:hint="eastAsia"/>
        </w:rPr>
        <w:t>布局；</w:t>
      </w:r>
      <w:r w:rsidR="009B465C" w:rsidRPr="00CC6CDF">
        <w:rPr>
          <w:rFonts w:hint="eastAsia"/>
        </w:rPr>
        <w:t>掌握使用</w:t>
      </w:r>
      <w:r w:rsidR="009B465C" w:rsidRPr="00CC6CDF">
        <w:rPr>
          <w:rFonts w:hint="eastAsia"/>
        </w:rPr>
        <w:t>JS/JQuery</w:t>
      </w:r>
      <w:r w:rsidR="009B465C" w:rsidRPr="00CC6CDF">
        <w:rPr>
          <w:rFonts w:hint="eastAsia"/>
        </w:rPr>
        <w:t>等脚本语言配合页面元素标签完成相应的逻辑功能。</w:t>
      </w:r>
    </w:p>
    <w:p w14:paraId="6E520745" w14:textId="77777777" w:rsidR="00195692" w:rsidRDefault="00195692" w:rsidP="00FD1A6C">
      <w:pPr>
        <w:pStyle w:val="aff6"/>
        <w:ind w:firstLine="482"/>
        <w:rPr>
          <w:b/>
          <w:bCs/>
        </w:rPr>
      </w:pPr>
    </w:p>
    <w:p w14:paraId="30093364" w14:textId="3124DD7E" w:rsidR="007F7B6B" w:rsidRPr="00195692" w:rsidRDefault="007F7B6B" w:rsidP="00FD1A6C">
      <w:pPr>
        <w:pStyle w:val="aff6"/>
        <w:ind w:firstLine="482"/>
        <w:rPr>
          <w:b/>
          <w:bCs/>
        </w:rPr>
      </w:pPr>
      <w:r w:rsidRPr="00195692">
        <w:rPr>
          <w:rFonts w:hint="eastAsia"/>
          <w:b/>
          <w:bCs/>
        </w:rPr>
        <w:t>项目二：图书管理系统环境搭建</w:t>
      </w:r>
    </w:p>
    <w:p w14:paraId="064635F3" w14:textId="7EC8C9F4" w:rsidR="007F7B6B" w:rsidRPr="00CC6CDF" w:rsidRDefault="007F7B6B" w:rsidP="00FD1A6C">
      <w:pPr>
        <w:pStyle w:val="aff6"/>
        <w:ind w:firstLine="480"/>
      </w:pPr>
      <w:r w:rsidRPr="00CC6CDF">
        <w:rPr>
          <w:rFonts w:hint="eastAsia"/>
        </w:rPr>
        <w:lastRenderedPageBreak/>
        <w:t>掌握使用</w:t>
      </w:r>
      <w:r w:rsidRPr="00CC6CDF">
        <w:rPr>
          <w:rFonts w:hint="eastAsia"/>
        </w:rPr>
        <w:t>Idea</w:t>
      </w:r>
      <w:r w:rsidRPr="00CC6CDF">
        <w:rPr>
          <w:rFonts w:hint="eastAsia"/>
        </w:rPr>
        <w:t>集成开发环境创建基于</w:t>
      </w:r>
      <w:r w:rsidRPr="00CC6CDF">
        <w:rPr>
          <w:rFonts w:hint="eastAsia"/>
        </w:rPr>
        <w:t>Maven</w:t>
      </w:r>
      <w:r w:rsidRPr="00CC6CDF">
        <w:rPr>
          <w:rFonts w:hint="eastAsia"/>
        </w:rPr>
        <w:t>的</w:t>
      </w:r>
      <w:r w:rsidRPr="00CC6CDF">
        <w:rPr>
          <w:rFonts w:hint="eastAsia"/>
        </w:rPr>
        <w:t>web</w:t>
      </w:r>
      <w:r w:rsidRPr="00CC6CDF">
        <w:rPr>
          <w:rFonts w:hint="eastAsia"/>
        </w:rPr>
        <w:t>项目；掌握使用</w:t>
      </w:r>
      <w:r w:rsidRPr="00CC6CDF">
        <w:rPr>
          <w:rFonts w:hint="eastAsia"/>
        </w:rPr>
        <w:t>Idea</w:t>
      </w:r>
      <w:r w:rsidRPr="00CC6CDF">
        <w:rPr>
          <w:rFonts w:hint="eastAsia"/>
        </w:rPr>
        <w:t>集成开发环境配置</w:t>
      </w:r>
      <w:r w:rsidRPr="00CC6CDF">
        <w:rPr>
          <w:rFonts w:hint="eastAsia"/>
        </w:rPr>
        <w:t>JDK</w:t>
      </w:r>
      <w:r w:rsidRPr="00CC6CDF">
        <w:rPr>
          <w:rFonts w:hint="eastAsia"/>
        </w:rPr>
        <w:t>的版本。掌握使用</w:t>
      </w:r>
      <w:r w:rsidRPr="00CC6CDF">
        <w:rPr>
          <w:rFonts w:hint="eastAsia"/>
        </w:rPr>
        <w:t>Idea</w:t>
      </w:r>
      <w:r w:rsidRPr="00CC6CDF">
        <w:rPr>
          <w:rFonts w:hint="eastAsia"/>
        </w:rPr>
        <w:t>集成开发环境创建</w:t>
      </w:r>
      <w:r w:rsidRPr="00CC6CDF">
        <w:rPr>
          <w:rFonts w:hint="eastAsia"/>
        </w:rPr>
        <w:t>Tomcat</w:t>
      </w:r>
      <w:r w:rsidRPr="00CC6CDF">
        <w:rPr>
          <w:rFonts w:hint="eastAsia"/>
        </w:rPr>
        <w:t>运行环境；掌握使用</w:t>
      </w:r>
      <w:r w:rsidRPr="00CC6CDF">
        <w:rPr>
          <w:rFonts w:hint="eastAsia"/>
        </w:rPr>
        <w:t>Idea</w:t>
      </w:r>
      <w:r w:rsidRPr="00CC6CDF">
        <w:rPr>
          <w:rFonts w:hint="eastAsia"/>
        </w:rPr>
        <w:t>开发环境完成</w:t>
      </w:r>
      <w:r w:rsidRPr="00CC6CDF">
        <w:rPr>
          <w:rFonts w:hint="eastAsia"/>
        </w:rPr>
        <w:t>SSM</w:t>
      </w:r>
      <w:r w:rsidRPr="00CC6CDF">
        <w:rPr>
          <w:rFonts w:hint="eastAsia"/>
        </w:rPr>
        <w:t>相关依赖的导入；掌握</w:t>
      </w:r>
      <w:r w:rsidR="00C95724" w:rsidRPr="00CC6CDF">
        <w:rPr>
          <w:rFonts w:hint="eastAsia"/>
        </w:rPr>
        <w:t>使用</w:t>
      </w:r>
      <w:r w:rsidR="00C95724" w:rsidRPr="00CC6CDF">
        <w:rPr>
          <w:rFonts w:hint="eastAsia"/>
        </w:rPr>
        <w:t>Idea</w:t>
      </w:r>
      <w:r w:rsidR="00C95724" w:rsidRPr="00CC6CDF">
        <w:rPr>
          <w:rFonts w:hint="eastAsia"/>
        </w:rPr>
        <w:t>开发环境按照应用的层次结构完成应用目录的创建</w:t>
      </w:r>
      <w:r w:rsidRPr="00CC6CDF">
        <w:rPr>
          <w:rFonts w:hint="eastAsia"/>
        </w:rPr>
        <w:t>；</w:t>
      </w:r>
    </w:p>
    <w:p w14:paraId="71C2F628" w14:textId="5C372A12" w:rsidR="00FD1A6C" w:rsidRPr="00195692" w:rsidRDefault="00FD1A6C" w:rsidP="00FD1A6C">
      <w:pPr>
        <w:pStyle w:val="aff6"/>
        <w:ind w:firstLine="482"/>
        <w:rPr>
          <w:b/>
          <w:bCs/>
        </w:rPr>
      </w:pPr>
      <w:r w:rsidRPr="00195692">
        <w:rPr>
          <w:rFonts w:hint="eastAsia"/>
          <w:b/>
          <w:bCs/>
        </w:rPr>
        <w:t>项目</w:t>
      </w:r>
      <w:r w:rsidR="00C95724" w:rsidRPr="00195692">
        <w:rPr>
          <w:rFonts w:hint="eastAsia"/>
          <w:b/>
          <w:bCs/>
        </w:rPr>
        <w:t>三</w:t>
      </w:r>
      <w:r w:rsidRPr="00195692">
        <w:rPr>
          <w:rFonts w:hint="eastAsia"/>
          <w:b/>
          <w:bCs/>
        </w:rPr>
        <w:t>：</w:t>
      </w:r>
      <w:r w:rsidR="009B465C" w:rsidRPr="00195692">
        <w:rPr>
          <w:rFonts w:hint="eastAsia"/>
          <w:b/>
          <w:bCs/>
        </w:rPr>
        <w:t>图书管理系统</w:t>
      </w:r>
      <w:r w:rsidR="00904D94" w:rsidRPr="00195692">
        <w:rPr>
          <w:rFonts w:hint="eastAsia"/>
          <w:b/>
          <w:bCs/>
        </w:rPr>
        <w:t>功能</w:t>
      </w:r>
      <w:r w:rsidRPr="00195692">
        <w:rPr>
          <w:rFonts w:hint="eastAsia"/>
          <w:b/>
          <w:bCs/>
        </w:rPr>
        <w:t>模块</w:t>
      </w:r>
      <w:r w:rsidR="00904D94" w:rsidRPr="00195692">
        <w:rPr>
          <w:rFonts w:hint="eastAsia"/>
          <w:b/>
          <w:bCs/>
        </w:rPr>
        <w:t>数据库部分</w:t>
      </w:r>
      <w:r w:rsidRPr="00195692">
        <w:rPr>
          <w:rFonts w:hint="eastAsia"/>
          <w:b/>
          <w:bCs/>
        </w:rPr>
        <w:t>设计</w:t>
      </w:r>
    </w:p>
    <w:p w14:paraId="5F6A4B20" w14:textId="05F99FC6" w:rsidR="00FD1A6C" w:rsidRPr="00CC6CDF" w:rsidRDefault="00C95724" w:rsidP="00FD1A6C">
      <w:pPr>
        <w:pStyle w:val="aff6"/>
        <w:ind w:firstLine="480"/>
      </w:pPr>
      <w:r w:rsidRPr="00CC6CDF">
        <w:rPr>
          <w:rFonts w:hint="eastAsia"/>
        </w:rPr>
        <w:t>掌握使用数据管理工具创建数据库及数据库表；</w:t>
      </w:r>
      <w:r w:rsidR="007F7B6B" w:rsidRPr="00CC6CDF">
        <w:rPr>
          <w:rFonts w:hint="eastAsia"/>
        </w:rPr>
        <w:t>掌握使用</w:t>
      </w:r>
      <w:bookmarkStart w:id="1" w:name="OLE_LINK2"/>
      <w:r w:rsidR="007F7B6B" w:rsidRPr="00CC6CDF">
        <w:rPr>
          <w:rFonts w:hint="eastAsia"/>
        </w:rPr>
        <w:t>MyBatis</w:t>
      </w:r>
      <w:r w:rsidR="007F7B6B" w:rsidRPr="00CC6CDF">
        <w:rPr>
          <w:rFonts w:hint="eastAsia"/>
        </w:rPr>
        <w:t>框架</w:t>
      </w:r>
      <w:bookmarkEnd w:id="1"/>
      <w:r w:rsidR="007F7B6B" w:rsidRPr="00CC6CDF">
        <w:rPr>
          <w:rFonts w:hint="eastAsia"/>
        </w:rPr>
        <w:t>对数据库操作的基本步骤；</w:t>
      </w:r>
      <w:r w:rsidR="00FD1A6C" w:rsidRPr="00CC6CDF">
        <w:rPr>
          <w:rFonts w:hint="eastAsia"/>
        </w:rPr>
        <w:t>掌握使用</w:t>
      </w:r>
      <w:r w:rsidRPr="00CC6CDF">
        <w:rPr>
          <w:rFonts w:hint="eastAsia"/>
        </w:rPr>
        <w:t>MyBatis</w:t>
      </w:r>
      <w:r w:rsidRPr="00CC6CDF">
        <w:rPr>
          <w:rFonts w:hint="eastAsia"/>
        </w:rPr>
        <w:t>框架</w:t>
      </w:r>
      <w:r w:rsidR="00FD1A6C" w:rsidRPr="00CC6CDF">
        <w:rPr>
          <w:rFonts w:hint="eastAsia"/>
        </w:rPr>
        <w:t>实现数据库表</w:t>
      </w:r>
      <w:r w:rsidR="00904D94" w:rsidRPr="00CC6CDF">
        <w:rPr>
          <w:rFonts w:hint="eastAsia"/>
        </w:rPr>
        <w:t>增删改查</w:t>
      </w:r>
      <w:r w:rsidRPr="00CC6CDF">
        <w:rPr>
          <w:rFonts w:hint="eastAsia"/>
        </w:rPr>
        <w:t>的</w:t>
      </w:r>
      <w:r w:rsidR="00FD1A6C" w:rsidRPr="00CC6CDF">
        <w:rPr>
          <w:rFonts w:hint="eastAsia"/>
        </w:rPr>
        <w:t>操作。</w:t>
      </w:r>
      <w:r w:rsidR="007F7B6B" w:rsidRPr="00CC6CDF">
        <w:rPr>
          <w:rFonts w:hint="eastAsia"/>
        </w:rPr>
        <w:t>掌握使用</w:t>
      </w:r>
      <w:r w:rsidR="007F7B6B" w:rsidRPr="00CC6CDF">
        <w:rPr>
          <w:rFonts w:hint="eastAsia"/>
        </w:rPr>
        <w:t>MyBatis</w:t>
      </w:r>
      <w:r w:rsidR="007F7B6B" w:rsidRPr="00CC6CDF">
        <w:rPr>
          <w:rFonts w:hint="eastAsia"/>
        </w:rPr>
        <w:t>框架的动态</w:t>
      </w:r>
      <w:r w:rsidR="007F7B6B" w:rsidRPr="00CC6CDF">
        <w:rPr>
          <w:rFonts w:hint="eastAsia"/>
        </w:rPr>
        <w:t>SQL</w:t>
      </w:r>
      <w:r w:rsidR="007F7B6B" w:rsidRPr="00CC6CDF">
        <w:rPr>
          <w:rFonts w:hint="eastAsia"/>
        </w:rPr>
        <w:t>技术完成按条件查询图书</w:t>
      </w:r>
      <w:r w:rsidRPr="00CC6CDF">
        <w:rPr>
          <w:rFonts w:hint="eastAsia"/>
        </w:rPr>
        <w:t>的</w:t>
      </w:r>
      <w:r w:rsidR="007F7B6B" w:rsidRPr="00CC6CDF">
        <w:rPr>
          <w:rFonts w:hint="eastAsia"/>
        </w:rPr>
        <w:t>操作。</w:t>
      </w:r>
    </w:p>
    <w:p w14:paraId="0BD0E85D" w14:textId="5973F2C2" w:rsidR="00FD1A6C" w:rsidRPr="00195692" w:rsidRDefault="00FD1A6C" w:rsidP="00FD1A6C">
      <w:pPr>
        <w:pStyle w:val="aff6"/>
        <w:ind w:firstLine="482"/>
        <w:rPr>
          <w:b/>
          <w:bCs/>
        </w:rPr>
      </w:pPr>
      <w:r w:rsidRPr="00195692">
        <w:rPr>
          <w:rFonts w:hint="eastAsia"/>
          <w:b/>
          <w:bCs/>
        </w:rPr>
        <w:t>项目</w:t>
      </w:r>
      <w:r w:rsidR="00904D94" w:rsidRPr="00195692">
        <w:rPr>
          <w:rFonts w:hint="eastAsia"/>
          <w:b/>
          <w:bCs/>
        </w:rPr>
        <w:t>四</w:t>
      </w:r>
      <w:r w:rsidRPr="00195692">
        <w:rPr>
          <w:rFonts w:hint="eastAsia"/>
          <w:b/>
          <w:bCs/>
        </w:rPr>
        <w:t>：</w:t>
      </w:r>
      <w:r w:rsidR="007F7B6B" w:rsidRPr="00195692">
        <w:rPr>
          <w:rFonts w:hint="eastAsia"/>
          <w:b/>
          <w:bCs/>
        </w:rPr>
        <w:t>图书管理系统</w:t>
      </w:r>
      <w:r w:rsidR="00C95724" w:rsidRPr="00195692">
        <w:rPr>
          <w:rFonts w:hint="eastAsia"/>
          <w:b/>
          <w:bCs/>
        </w:rPr>
        <w:t>事务的配置</w:t>
      </w:r>
      <w:r w:rsidRPr="00195692">
        <w:rPr>
          <w:rFonts w:hint="eastAsia"/>
          <w:b/>
          <w:bCs/>
        </w:rPr>
        <w:t>。</w:t>
      </w:r>
    </w:p>
    <w:p w14:paraId="6CCD7B1A" w14:textId="4FBCE10F" w:rsidR="00C95724" w:rsidRPr="00CC6CDF" w:rsidRDefault="00C95724" w:rsidP="00FD1A6C">
      <w:pPr>
        <w:pStyle w:val="aff6"/>
        <w:ind w:firstLine="480"/>
      </w:pPr>
      <w:r w:rsidRPr="00CC6CDF">
        <w:rPr>
          <w:rFonts w:hint="eastAsia"/>
        </w:rPr>
        <w:t>掌握使用</w:t>
      </w:r>
      <w:r w:rsidRPr="00CC6CDF">
        <w:rPr>
          <w:rFonts w:hint="eastAsia"/>
        </w:rPr>
        <w:t>Spring</w:t>
      </w:r>
      <w:r w:rsidRPr="00CC6CDF">
        <w:rPr>
          <w:rFonts w:hint="eastAsia"/>
        </w:rPr>
        <w:t>框架完成数据库数据源的创建；</w:t>
      </w:r>
      <w:bookmarkStart w:id="2" w:name="OLE_LINK3"/>
      <w:r w:rsidRPr="00CC6CDF">
        <w:rPr>
          <w:rFonts w:hint="eastAsia"/>
        </w:rPr>
        <w:t>掌握使用</w:t>
      </w:r>
      <w:r w:rsidRPr="00CC6CDF">
        <w:rPr>
          <w:rFonts w:hint="eastAsia"/>
        </w:rPr>
        <w:t>Spring</w:t>
      </w:r>
      <w:r w:rsidRPr="00CC6CDF">
        <w:rPr>
          <w:rFonts w:hint="eastAsia"/>
        </w:rPr>
        <w:t>框架完成图书管理系统事务的配置；</w:t>
      </w:r>
      <w:bookmarkEnd w:id="2"/>
      <w:r w:rsidRPr="00CC6CDF">
        <w:rPr>
          <w:rFonts w:hint="eastAsia"/>
        </w:rPr>
        <w:t>掌握使用</w:t>
      </w:r>
      <w:r w:rsidRPr="00CC6CDF">
        <w:rPr>
          <w:rFonts w:hint="eastAsia"/>
        </w:rPr>
        <w:t>Spring</w:t>
      </w:r>
      <w:r w:rsidRPr="00CC6CDF">
        <w:rPr>
          <w:rFonts w:hint="eastAsia"/>
        </w:rPr>
        <w:t>框架完成整合</w:t>
      </w:r>
      <w:r w:rsidRPr="00CC6CDF">
        <w:rPr>
          <w:rFonts w:hint="eastAsia"/>
        </w:rPr>
        <w:t>MyBatis</w:t>
      </w:r>
      <w:r w:rsidRPr="00CC6CDF">
        <w:rPr>
          <w:rFonts w:hint="eastAsia"/>
        </w:rPr>
        <w:t>框架的配置；</w:t>
      </w:r>
    </w:p>
    <w:p w14:paraId="039A4BA0" w14:textId="5A146F13" w:rsidR="00FD1A6C" w:rsidRPr="00195692" w:rsidRDefault="00FD1A6C" w:rsidP="00FD1A6C">
      <w:pPr>
        <w:pStyle w:val="aff6"/>
        <w:ind w:firstLine="482"/>
        <w:rPr>
          <w:b/>
          <w:bCs/>
        </w:rPr>
      </w:pPr>
      <w:r w:rsidRPr="00195692">
        <w:rPr>
          <w:rFonts w:hint="eastAsia"/>
          <w:b/>
          <w:bCs/>
        </w:rPr>
        <w:t>项目</w:t>
      </w:r>
      <w:r w:rsidR="00904D94" w:rsidRPr="00195692">
        <w:rPr>
          <w:rFonts w:hint="eastAsia"/>
          <w:b/>
          <w:bCs/>
        </w:rPr>
        <w:t>五</w:t>
      </w:r>
      <w:r w:rsidRPr="00195692">
        <w:rPr>
          <w:rFonts w:hint="eastAsia"/>
          <w:b/>
          <w:bCs/>
        </w:rPr>
        <w:t>：</w:t>
      </w:r>
      <w:r w:rsidR="00904D94" w:rsidRPr="00195692">
        <w:rPr>
          <w:rFonts w:hint="eastAsia"/>
          <w:b/>
          <w:bCs/>
        </w:rPr>
        <w:t>图书</w:t>
      </w:r>
      <w:r w:rsidRPr="00195692">
        <w:rPr>
          <w:rFonts w:hint="eastAsia"/>
          <w:b/>
          <w:bCs/>
        </w:rPr>
        <w:t>管理</w:t>
      </w:r>
      <w:r w:rsidR="00904D94" w:rsidRPr="00195692">
        <w:rPr>
          <w:rFonts w:hint="eastAsia"/>
          <w:b/>
          <w:bCs/>
        </w:rPr>
        <w:t>系统前台功能模块的设计</w:t>
      </w:r>
    </w:p>
    <w:p w14:paraId="4412DA30" w14:textId="68A7B8D7" w:rsidR="00195692" w:rsidRPr="00CC6CDF" w:rsidRDefault="00904D94" w:rsidP="00FD1A6C">
      <w:pPr>
        <w:pStyle w:val="aff6"/>
        <w:ind w:firstLine="480"/>
      </w:pPr>
      <w:r w:rsidRPr="00CC6CDF">
        <w:rPr>
          <w:rFonts w:hint="eastAsia"/>
        </w:rPr>
        <w:t>掌握在</w:t>
      </w:r>
      <w:r w:rsidRPr="00CC6CDF">
        <w:rPr>
          <w:rFonts w:hint="eastAsia"/>
        </w:rPr>
        <w:t>Jsp</w:t>
      </w:r>
      <w:r w:rsidRPr="00CC6CDF">
        <w:rPr>
          <w:rFonts w:hint="eastAsia"/>
        </w:rPr>
        <w:t>页面引入</w:t>
      </w:r>
      <w:r w:rsidRPr="00CC6CDF">
        <w:rPr>
          <w:rFonts w:hint="eastAsia"/>
        </w:rPr>
        <w:t>JSTL</w:t>
      </w:r>
      <w:r w:rsidRPr="00CC6CDF">
        <w:rPr>
          <w:rFonts w:hint="eastAsia"/>
        </w:rPr>
        <w:t>标签库；掌握使用</w:t>
      </w:r>
      <w:r w:rsidRPr="00CC6CDF">
        <w:rPr>
          <w:rFonts w:hint="eastAsia"/>
        </w:rPr>
        <w:t>JSTL</w:t>
      </w:r>
      <w:r w:rsidRPr="00CC6CDF">
        <w:rPr>
          <w:rFonts w:hint="eastAsia"/>
        </w:rPr>
        <w:t>标签库完成数据的显示；掌握</w:t>
      </w:r>
      <w:r w:rsidRPr="00CC6CDF">
        <w:rPr>
          <w:rFonts w:hint="eastAsia"/>
        </w:rPr>
        <w:t>Web</w:t>
      </w:r>
      <w:r w:rsidRPr="00CC6CDF">
        <w:rPr>
          <w:rFonts w:hint="eastAsia"/>
        </w:rPr>
        <w:t>应用的中文字符过滤器的配置；掌握</w:t>
      </w:r>
      <w:r w:rsidRPr="00CC6CDF">
        <w:rPr>
          <w:rFonts w:hint="eastAsia"/>
        </w:rPr>
        <w:t>Spring</w:t>
      </w:r>
      <w:r w:rsidRPr="00CC6CDF">
        <w:t xml:space="preserve"> </w:t>
      </w:r>
      <w:r w:rsidRPr="00CC6CDF">
        <w:rPr>
          <w:rFonts w:hint="eastAsia"/>
        </w:rPr>
        <w:t>MVC</w:t>
      </w:r>
      <w:r w:rsidRPr="00CC6CDF">
        <w:rPr>
          <w:rFonts w:hint="eastAsia"/>
        </w:rPr>
        <w:t>前端控制器的配置；掌握</w:t>
      </w:r>
      <w:r w:rsidRPr="00CC6CDF">
        <w:rPr>
          <w:rFonts w:hint="eastAsia"/>
        </w:rPr>
        <w:t>Spring</w:t>
      </w:r>
      <w:r w:rsidRPr="00CC6CDF">
        <w:t xml:space="preserve"> </w:t>
      </w:r>
      <w:r w:rsidRPr="00CC6CDF">
        <w:rPr>
          <w:rFonts w:hint="eastAsia"/>
        </w:rPr>
        <w:t>MVC</w:t>
      </w:r>
      <w:r w:rsidRPr="00CC6CDF">
        <w:rPr>
          <w:rFonts w:hint="eastAsia"/>
        </w:rPr>
        <w:t>静态资源的处理；掌握</w:t>
      </w:r>
      <w:r w:rsidRPr="00CC6CDF">
        <w:rPr>
          <w:rFonts w:hint="eastAsia"/>
        </w:rPr>
        <w:t>Spring</w:t>
      </w:r>
      <w:r w:rsidRPr="00CC6CDF">
        <w:t xml:space="preserve"> </w:t>
      </w:r>
      <w:r w:rsidRPr="00CC6CDF">
        <w:rPr>
          <w:rFonts w:hint="eastAsia"/>
        </w:rPr>
        <w:t>MVC</w:t>
      </w:r>
      <w:r w:rsidRPr="00CC6CDF">
        <w:rPr>
          <w:rFonts w:hint="eastAsia"/>
        </w:rPr>
        <w:t>全局异常处理的配置及代码编写</w:t>
      </w:r>
      <w:r w:rsidR="00195692">
        <w:rPr>
          <w:rFonts w:hint="eastAsia"/>
        </w:rPr>
        <w:t>。</w:t>
      </w:r>
    </w:p>
    <w:p w14:paraId="1CD6740A" w14:textId="77777777" w:rsidR="00404801" w:rsidRPr="00195692" w:rsidRDefault="00404801" w:rsidP="001F2909">
      <w:pPr>
        <w:pStyle w:val="ab"/>
        <w:numPr>
          <w:ilvl w:val="0"/>
          <w:numId w:val="16"/>
        </w:numPr>
        <w:spacing w:line="360" w:lineRule="auto"/>
        <w:ind w:firstLineChars="0"/>
        <w:rPr>
          <w:b/>
          <w:bCs/>
          <w:sz w:val="24"/>
        </w:rPr>
      </w:pPr>
      <w:r w:rsidRPr="00195692">
        <w:rPr>
          <w:rFonts w:hint="eastAsia"/>
          <w:b/>
          <w:bCs/>
          <w:sz w:val="24"/>
        </w:rPr>
        <w:t>实训具体安排</w:t>
      </w:r>
    </w:p>
    <w:p w14:paraId="6A2E724E" w14:textId="75B90FBF" w:rsidR="00FE34A4" w:rsidRPr="00CC6CDF" w:rsidRDefault="00FE34A4" w:rsidP="00FE34A4">
      <w:pPr>
        <w:pStyle w:val="aff6"/>
        <w:ind w:firstLine="480"/>
      </w:pPr>
      <w:r w:rsidRPr="00CC6CDF">
        <w:rPr>
          <w:rFonts w:hint="eastAsia"/>
        </w:rPr>
        <w:t>本</w:t>
      </w:r>
      <w:r w:rsidRPr="00CC6CDF">
        <w:t>次实践</w:t>
      </w:r>
      <w:r w:rsidRPr="00CC6CDF">
        <w:rPr>
          <w:rFonts w:hint="eastAsia"/>
        </w:rPr>
        <w:t>由学生自行确定题目，从而确定数据库设计，最后</w:t>
      </w:r>
      <w:r w:rsidR="008A39B8" w:rsidRPr="00CC6CDF">
        <w:rPr>
          <w:rFonts w:hint="eastAsia"/>
        </w:rPr>
        <w:t>使用</w:t>
      </w:r>
      <w:r w:rsidR="008A39B8" w:rsidRPr="00CC6CDF">
        <w:rPr>
          <w:rFonts w:hint="eastAsia"/>
        </w:rPr>
        <w:t>Idea</w:t>
      </w:r>
      <w:r w:rsidR="008A39B8" w:rsidRPr="00CC6CDF">
        <w:rPr>
          <w:rFonts w:hint="eastAsia"/>
        </w:rPr>
        <w:t>或</w:t>
      </w:r>
      <w:r w:rsidR="008A39B8" w:rsidRPr="00CC6CDF">
        <w:rPr>
          <w:rFonts w:hint="eastAsia"/>
        </w:rPr>
        <w:t>eclipse</w:t>
      </w:r>
      <w:r w:rsidRPr="00CC6CDF">
        <w:rPr>
          <w:rFonts w:hint="eastAsia"/>
        </w:rPr>
        <w:t>完成界面设计和代码编写。</w:t>
      </w:r>
    </w:p>
    <w:p w14:paraId="12E40FE7" w14:textId="77777777" w:rsidR="00FE34A4" w:rsidRPr="00CC6CDF" w:rsidRDefault="00FE34A4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根据拟订</w:t>
      </w:r>
      <w:r w:rsidRPr="00CC6CDF">
        <w:t>课题查阅相关资料</w:t>
      </w:r>
      <w:r w:rsidRPr="00CC6CDF">
        <w:rPr>
          <w:rFonts w:hint="eastAsia"/>
        </w:rPr>
        <w:t>：了解文献资料</w:t>
      </w:r>
      <w:r w:rsidRPr="00CC6CDF">
        <w:t>查阅的一般方法</w:t>
      </w:r>
      <w:r w:rsidRPr="00CC6CDF">
        <w:rPr>
          <w:rFonts w:hint="eastAsia"/>
        </w:rPr>
        <w:t>；掌握</w:t>
      </w:r>
      <w:r w:rsidRPr="00CC6CDF">
        <w:rPr>
          <w:rFonts w:hint="eastAsia"/>
        </w:rPr>
        <w:t>WEB</w:t>
      </w:r>
      <w:r w:rsidRPr="00CC6CDF">
        <w:t>应用开发的一般流程</w:t>
      </w:r>
      <w:r w:rsidRPr="00CC6CDF">
        <w:rPr>
          <w:rFonts w:hint="eastAsia"/>
        </w:rPr>
        <w:t>。</w:t>
      </w:r>
    </w:p>
    <w:p w14:paraId="5242C42B" w14:textId="77777777" w:rsidR="00FE34A4" w:rsidRPr="00CC6CDF" w:rsidRDefault="00FE34A4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系统</w:t>
      </w:r>
      <w:r w:rsidRPr="00CC6CDF">
        <w:t>前台设计</w:t>
      </w:r>
      <w:r w:rsidRPr="00CC6CDF">
        <w:rPr>
          <w:rFonts w:hint="eastAsia"/>
        </w:rPr>
        <w:t>：了解快速</w:t>
      </w:r>
      <w:r w:rsidRPr="00CC6CDF">
        <w:t>原型法软件开发方法</w:t>
      </w:r>
      <w:r w:rsidRPr="00CC6CDF">
        <w:rPr>
          <w:rFonts w:hint="eastAsia"/>
        </w:rPr>
        <w:t>；掌握</w:t>
      </w:r>
      <w:r w:rsidRPr="00CC6CDF">
        <w:rPr>
          <w:rFonts w:hint="eastAsia"/>
        </w:rPr>
        <w:t>HTML</w:t>
      </w:r>
      <w:r w:rsidRPr="00CC6CDF">
        <w:t>、</w:t>
      </w:r>
      <w:r w:rsidRPr="00CC6CDF">
        <w:t>JSP</w:t>
      </w:r>
      <w:r w:rsidRPr="00CC6CDF">
        <w:t>、</w:t>
      </w:r>
      <w:r w:rsidRPr="00CC6CDF">
        <w:t>JS</w:t>
      </w:r>
      <w:r w:rsidRPr="00CC6CDF">
        <w:t>、</w:t>
      </w:r>
      <w:r w:rsidRPr="00CC6CDF">
        <w:t>CSS</w:t>
      </w:r>
      <w:r w:rsidRPr="00CC6CDF">
        <w:t>等相关前台设计的</w:t>
      </w:r>
      <w:r w:rsidRPr="00CC6CDF">
        <w:rPr>
          <w:rFonts w:hint="eastAsia"/>
        </w:rPr>
        <w:t>基本知识。能够</w:t>
      </w:r>
      <w:r w:rsidRPr="00CC6CDF">
        <w:t>熟练使用</w:t>
      </w:r>
      <w:r w:rsidRPr="00CC6CDF">
        <w:t>JSP</w:t>
      </w:r>
      <w:r w:rsidRPr="00CC6CDF">
        <w:t>技术</w:t>
      </w:r>
      <w:r w:rsidRPr="00CC6CDF">
        <w:rPr>
          <w:rFonts w:hint="eastAsia"/>
        </w:rPr>
        <w:t>设计</w:t>
      </w:r>
      <w:r w:rsidRPr="00CC6CDF">
        <w:t>页面</w:t>
      </w:r>
    </w:p>
    <w:p w14:paraId="666C88C0" w14:textId="3857E2D8" w:rsidR="00FE34A4" w:rsidRPr="00CC6CDF" w:rsidRDefault="00FE34A4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使用</w:t>
      </w:r>
      <w:r w:rsidR="00904D94" w:rsidRPr="00CC6CDF">
        <w:rPr>
          <w:rFonts w:hint="eastAsia"/>
        </w:rPr>
        <w:t>MyBatis</w:t>
      </w:r>
      <w:r w:rsidRPr="00CC6CDF">
        <w:t>实现数据持久层</w:t>
      </w:r>
      <w:r w:rsidRPr="00CC6CDF">
        <w:rPr>
          <w:rFonts w:hint="eastAsia"/>
        </w:rPr>
        <w:t>：了解系统</w:t>
      </w:r>
      <w:r w:rsidRPr="00CC6CDF">
        <w:t>的业务流程</w:t>
      </w:r>
      <w:r w:rsidRPr="00CC6CDF">
        <w:rPr>
          <w:rFonts w:hint="eastAsia"/>
        </w:rPr>
        <w:t>；掌握根据</w:t>
      </w:r>
      <w:r w:rsidRPr="00CC6CDF">
        <w:t>任务要求设计数据库及表的方法，掌握使用</w:t>
      </w:r>
      <w:r w:rsidR="00904D94" w:rsidRPr="00CC6CDF">
        <w:rPr>
          <w:rFonts w:hint="eastAsia"/>
        </w:rPr>
        <w:t>MyBatis</w:t>
      </w:r>
      <w:r w:rsidRPr="00CC6CDF">
        <w:t>对数据</w:t>
      </w:r>
      <w:r w:rsidRPr="00CC6CDF">
        <w:rPr>
          <w:rFonts w:hint="eastAsia"/>
        </w:rPr>
        <w:t>库</w:t>
      </w:r>
      <w:r w:rsidRPr="00CC6CDF">
        <w:t>进行配置的方法。</w:t>
      </w:r>
    </w:p>
    <w:p w14:paraId="6CC71380" w14:textId="35305C65" w:rsidR="00FE34A4" w:rsidRPr="00CC6CDF" w:rsidRDefault="00FE34A4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采用</w:t>
      </w:r>
      <w:r w:rsidR="00904D94" w:rsidRPr="00CC6CDF">
        <w:rPr>
          <w:rFonts w:hint="eastAsia"/>
        </w:rPr>
        <w:t>Spring</w:t>
      </w:r>
      <w:r w:rsidR="00904D94" w:rsidRPr="00CC6CDF">
        <w:t xml:space="preserve"> </w:t>
      </w:r>
      <w:r w:rsidR="00904D94" w:rsidRPr="00CC6CDF">
        <w:rPr>
          <w:rFonts w:hint="eastAsia"/>
        </w:rPr>
        <w:t>MVC</w:t>
      </w:r>
      <w:r w:rsidRPr="00CC6CDF">
        <w:rPr>
          <w:rFonts w:hint="eastAsia"/>
        </w:rPr>
        <w:t>实现</w:t>
      </w:r>
      <w:r w:rsidRPr="00CC6CDF">
        <w:t>系统</w:t>
      </w:r>
      <w:r w:rsidRPr="00CC6CDF">
        <w:rPr>
          <w:rFonts w:hint="eastAsia"/>
        </w:rPr>
        <w:t>的</w:t>
      </w:r>
      <w:r w:rsidRPr="00CC6CDF">
        <w:t>控制层及视图层</w:t>
      </w:r>
      <w:r w:rsidRPr="00CC6CDF">
        <w:rPr>
          <w:rFonts w:hint="eastAsia"/>
        </w:rPr>
        <w:t>：了解</w:t>
      </w:r>
      <w:r w:rsidR="00904D94" w:rsidRPr="00CC6CDF">
        <w:rPr>
          <w:rFonts w:hint="eastAsia"/>
        </w:rPr>
        <w:t>Spring</w:t>
      </w:r>
      <w:r w:rsidR="00904D94" w:rsidRPr="00CC6CDF">
        <w:t xml:space="preserve"> </w:t>
      </w:r>
      <w:r w:rsidR="00904D94" w:rsidRPr="00CC6CDF">
        <w:rPr>
          <w:rFonts w:hint="eastAsia"/>
        </w:rPr>
        <w:t>MVC</w:t>
      </w:r>
      <w:r w:rsidRPr="00CC6CDF">
        <w:rPr>
          <w:rFonts w:hint="eastAsia"/>
        </w:rPr>
        <w:t>框架</w:t>
      </w:r>
      <w:r w:rsidRPr="00CC6CDF">
        <w:t>的</w:t>
      </w:r>
      <w:r w:rsidRPr="00CC6CDF">
        <w:rPr>
          <w:rFonts w:hint="eastAsia"/>
        </w:rPr>
        <w:t>搭建与</w:t>
      </w:r>
      <w:r w:rsidRPr="00CC6CDF">
        <w:t>配置方法</w:t>
      </w:r>
      <w:r w:rsidRPr="00CC6CDF">
        <w:rPr>
          <w:rFonts w:hint="eastAsia"/>
        </w:rPr>
        <w:t>；掌握</w:t>
      </w:r>
      <w:r w:rsidR="008A39B8" w:rsidRPr="00CC6CDF">
        <w:rPr>
          <w:rFonts w:hint="eastAsia"/>
        </w:rPr>
        <w:t>Handler</w:t>
      </w:r>
      <w:r w:rsidRPr="00CC6CDF">
        <w:t>的创建与编写方法</w:t>
      </w:r>
      <w:r w:rsidRPr="00CC6CDF">
        <w:rPr>
          <w:rFonts w:hint="eastAsia"/>
        </w:rPr>
        <w:t>。掌握</w:t>
      </w:r>
      <w:r w:rsidR="008A39B8" w:rsidRPr="00CC6CDF">
        <w:rPr>
          <w:rFonts w:hint="eastAsia"/>
        </w:rPr>
        <w:t>Spring</w:t>
      </w:r>
      <w:r w:rsidR="008A39B8" w:rsidRPr="00CC6CDF">
        <w:t xml:space="preserve"> </w:t>
      </w:r>
      <w:r w:rsidR="008A39B8" w:rsidRPr="00CC6CDF">
        <w:rPr>
          <w:rFonts w:hint="eastAsia"/>
        </w:rPr>
        <w:t>MVC</w:t>
      </w:r>
      <w:r w:rsidRPr="00CC6CDF">
        <w:rPr>
          <w:rFonts w:hint="eastAsia"/>
        </w:rPr>
        <w:t>页面</w:t>
      </w:r>
      <w:r w:rsidRPr="00CC6CDF">
        <w:t>的数据处理。</w:t>
      </w:r>
    </w:p>
    <w:p w14:paraId="2C4408F7" w14:textId="40BFC898" w:rsidR="00FE34A4" w:rsidRPr="00CC6CDF" w:rsidRDefault="00FE34A4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使用</w:t>
      </w:r>
      <w:r w:rsidRPr="00CC6CDF">
        <w:rPr>
          <w:rFonts w:hint="eastAsia"/>
        </w:rPr>
        <w:t>Spring</w:t>
      </w:r>
      <w:r w:rsidRPr="00CC6CDF">
        <w:t>实现系统的业务逻辑层</w:t>
      </w:r>
      <w:r w:rsidRPr="00CC6CDF">
        <w:rPr>
          <w:rFonts w:hint="eastAsia"/>
        </w:rPr>
        <w:t>：掌握</w:t>
      </w:r>
      <w:r w:rsidRPr="00CC6CDF">
        <w:rPr>
          <w:rFonts w:hint="eastAsia"/>
        </w:rPr>
        <w:t>Spring</w:t>
      </w:r>
      <w:r w:rsidRPr="00CC6CDF">
        <w:t>的</w:t>
      </w:r>
      <w:r w:rsidRPr="00CC6CDF">
        <w:rPr>
          <w:rFonts w:hint="eastAsia"/>
        </w:rPr>
        <w:t>依赖</w:t>
      </w:r>
      <w:r w:rsidRPr="00CC6CDF">
        <w:t>注入与控制反转</w:t>
      </w:r>
      <w:r w:rsidRPr="00CC6CDF">
        <w:rPr>
          <w:rFonts w:hint="eastAsia"/>
        </w:rPr>
        <w:t>技术，</w:t>
      </w:r>
      <w:r w:rsidR="008A39B8" w:rsidRPr="00CC6CDF">
        <w:rPr>
          <w:rFonts w:hint="eastAsia"/>
        </w:rPr>
        <w:t>掌握</w:t>
      </w:r>
      <w:r w:rsidR="008A39B8" w:rsidRPr="00CC6CDF">
        <w:rPr>
          <w:rFonts w:hint="eastAsia"/>
        </w:rPr>
        <w:t>Spring</w:t>
      </w:r>
      <w:r w:rsidR="008A39B8" w:rsidRPr="00CC6CDF">
        <w:rPr>
          <w:rFonts w:hint="eastAsia"/>
        </w:rPr>
        <w:t>事务的配置，</w:t>
      </w:r>
      <w:r w:rsidRPr="00CC6CDF">
        <w:t>掌握</w:t>
      </w:r>
      <w:r w:rsidRPr="00CC6CDF">
        <w:t>Web</w:t>
      </w:r>
      <w:r w:rsidRPr="00CC6CDF">
        <w:t>应用系统基本业务逻辑的编写方法</w:t>
      </w:r>
      <w:r w:rsidRPr="00CC6CDF">
        <w:rPr>
          <w:rFonts w:hint="eastAsia"/>
        </w:rPr>
        <w:t>。</w:t>
      </w:r>
    </w:p>
    <w:p w14:paraId="4918C21F" w14:textId="1676E367" w:rsidR="00FE34A4" w:rsidRPr="00CC6CDF" w:rsidRDefault="008A39B8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Spring</w:t>
      </w:r>
      <w:r w:rsidR="00FE34A4" w:rsidRPr="00CC6CDF">
        <w:t>+</w:t>
      </w:r>
      <w:r w:rsidRPr="00CC6CDF">
        <w:rPr>
          <w:rFonts w:hint="eastAsia"/>
        </w:rPr>
        <w:t>Spring</w:t>
      </w:r>
      <w:r w:rsidRPr="00CC6CDF">
        <w:t xml:space="preserve"> </w:t>
      </w:r>
      <w:r w:rsidRPr="00CC6CDF">
        <w:rPr>
          <w:rFonts w:hint="eastAsia"/>
        </w:rPr>
        <w:t>MVC</w:t>
      </w:r>
      <w:r w:rsidR="00FE34A4" w:rsidRPr="00CC6CDF">
        <w:t>+</w:t>
      </w:r>
      <w:r w:rsidRPr="00CC6CDF">
        <w:rPr>
          <w:rFonts w:hint="eastAsia"/>
        </w:rPr>
        <w:t>MyBatis</w:t>
      </w:r>
      <w:r w:rsidR="00FE34A4" w:rsidRPr="00CC6CDF">
        <w:t>的整合</w:t>
      </w:r>
      <w:r w:rsidR="00FE34A4" w:rsidRPr="00CC6CDF">
        <w:rPr>
          <w:rFonts w:hint="eastAsia"/>
        </w:rPr>
        <w:t>：掌握三大框架</w:t>
      </w:r>
      <w:r w:rsidR="00FE34A4" w:rsidRPr="00CC6CDF">
        <w:t>整合的</w:t>
      </w:r>
      <w:r w:rsidR="00FE34A4" w:rsidRPr="00CC6CDF">
        <w:rPr>
          <w:rFonts w:hint="eastAsia"/>
        </w:rPr>
        <w:t>基本</w:t>
      </w:r>
      <w:r w:rsidR="00FE34A4" w:rsidRPr="00CC6CDF">
        <w:t>流程。</w:t>
      </w:r>
    </w:p>
    <w:p w14:paraId="55DC09A9" w14:textId="77777777" w:rsidR="00FE34A4" w:rsidRPr="00CC6CDF" w:rsidRDefault="00FE34A4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项目的</w:t>
      </w:r>
      <w:r w:rsidRPr="00CC6CDF">
        <w:t>调试</w:t>
      </w:r>
      <w:r w:rsidRPr="00CC6CDF">
        <w:rPr>
          <w:rFonts w:hint="eastAsia"/>
        </w:rPr>
        <w:t>：了解项目调试</w:t>
      </w:r>
      <w:r w:rsidRPr="00CC6CDF">
        <w:t>的一般方法</w:t>
      </w:r>
      <w:r w:rsidRPr="00CC6CDF">
        <w:rPr>
          <w:rFonts w:hint="eastAsia"/>
        </w:rPr>
        <w:t>；能够</w:t>
      </w:r>
      <w:r w:rsidRPr="00CC6CDF">
        <w:t>自行解决项目调试过程中遇到的常见问题，掌握项目调试过程中一般问题的解决方法。</w:t>
      </w:r>
    </w:p>
    <w:p w14:paraId="756B6F88" w14:textId="056B0838" w:rsidR="002D3AAB" w:rsidRDefault="00FE34A4" w:rsidP="001F2909">
      <w:pPr>
        <w:pStyle w:val="aff6"/>
        <w:numPr>
          <w:ilvl w:val="0"/>
          <w:numId w:val="17"/>
        </w:numPr>
        <w:ind w:firstLineChars="0"/>
      </w:pPr>
      <w:r w:rsidRPr="00CC6CDF">
        <w:rPr>
          <w:rFonts w:hint="eastAsia"/>
        </w:rPr>
        <w:t>撰写实习</w:t>
      </w:r>
      <w:r w:rsidRPr="00CC6CDF">
        <w:t>报告</w:t>
      </w:r>
      <w:r w:rsidRPr="00CC6CDF">
        <w:rPr>
          <w:rFonts w:hint="eastAsia"/>
        </w:rPr>
        <w:t>：能够对</w:t>
      </w:r>
      <w:r w:rsidRPr="00CC6CDF">
        <w:t>项目设计的思路、技术实现的关键点、扩展性等进行讲</w:t>
      </w:r>
      <w:r w:rsidRPr="00CC6CDF">
        <w:rPr>
          <w:rFonts w:hint="eastAsia"/>
        </w:rPr>
        <w:t>解。代码书写</w:t>
      </w:r>
      <w:r w:rsidRPr="00CC6CDF">
        <w:t>规范，注释完整。报告</w:t>
      </w:r>
      <w:r w:rsidRPr="00CC6CDF">
        <w:rPr>
          <w:rFonts w:hint="eastAsia"/>
        </w:rPr>
        <w:t>格式</w:t>
      </w:r>
      <w:r w:rsidRPr="00CC6CDF">
        <w:t>符合规范。</w:t>
      </w:r>
    </w:p>
    <w:p w14:paraId="76270656" w14:textId="77777777" w:rsidR="00502DC3" w:rsidRPr="00CC6CDF" w:rsidRDefault="00502DC3" w:rsidP="00502DC3">
      <w:pPr>
        <w:pStyle w:val="aff6"/>
        <w:ind w:left="420" w:firstLineChars="0" w:firstLine="0"/>
      </w:pPr>
    </w:p>
    <w:p w14:paraId="3F64A612" w14:textId="311DDFDC" w:rsidR="00C65E0A" w:rsidRDefault="00C65E0A" w:rsidP="00C65E0A">
      <w:pPr>
        <w:pStyle w:val="af7"/>
        <w:spacing w:line="360" w:lineRule="auto"/>
        <w:ind w:firstLine="482"/>
        <w:rPr>
          <w:b/>
          <w:bCs/>
          <w:sz w:val="24"/>
        </w:rPr>
      </w:pPr>
      <w:r w:rsidRPr="00CC6CDF">
        <w:rPr>
          <w:rFonts w:hint="eastAsia"/>
          <w:b/>
          <w:bCs/>
          <w:sz w:val="24"/>
        </w:rPr>
        <w:t>四、实习</w:t>
      </w:r>
      <w:r w:rsidRPr="00CC6CDF">
        <w:rPr>
          <w:rFonts w:hint="eastAsia"/>
          <w:b/>
          <w:bCs/>
          <w:sz w:val="28"/>
          <w:szCs w:val="28"/>
        </w:rPr>
        <w:t>具体</w:t>
      </w:r>
      <w:r w:rsidRPr="00CC6CDF">
        <w:rPr>
          <w:rFonts w:hint="eastAsia"/>
          <w:b/>
          <w:bCs/>
          <w:sz w:val="24"/>
        </w:rPr>
        <w:t>安排和组织</w:t>
      </w:r>
      <w:r w:rsidR="008B07BA" w:rsidRPr="00CC6CDF">
        <w:rPr>
          <w:rFonts w:hint="eastAsia"/>
          <w:b/>
          <w:bCs/>
          <w:sz w:val="24"/>
        </w:rPr>
        <w:t>(</w:t>
      </w:r>
      <w:r w:rsidR="008B07BA" w:rsidRPr="00CC6CDF">
        <w:rPr>
          <w:rFonts w:hint="eastAsia"/>
          <w:b/>
          <w:bCs/>
          <w:sz w:val="24"/>
        </w:rPr>
        <w:t>指导教师对应责任学生名单</w:t>
      </w:r>
      <w:r w:rsidR="008B07BA" w:rsidRPr="00CC6CDF">
        <w:rPr>
          <w:rFonts w:hint="eastAsia"/>
          <w:b/>
          <w:bCs/>
          <w:sz w:val="24"/>
        </w:rPr>
        <w:t>)</w:t>
      </w:r>
    </w:p>
    <w:p w14:paraId="6221C34D" w14:textId="77777777" w:rsidR="00CC6CDF" w:rsidRPr="00CC6CDF" w:rsidRDefault="00CC6CDF" w:rsidP="00C65E0A">
      <w:pPr>
        <w:pStyle w:val="af7"/>
        <w:spacing w:line="360" w:lineRule="auto"/>
        <w:ind w:firstLine="482"/>
        <w:rPr>
          <w:b/>
          <w:bCs/>
          <w:sz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851"/>
        <w:gridCol w:w="2803"/>
        <w:gridCol w:w="2158"/>
        <w:gridCol w:w="1105"/>
      </w:tblGrid>
      <w:tr w:rsidR="002D5AC7" w14:paraId="72F56BBE" w14:textId="77777777" w:rsidTr="00A478D7">
        <w:tc>
          <w:tcPr>
            <w:tcW w:w="704" w:type="dxa"/>
            <w:vMerge w:val="restart"/>
            <w:vAlign w:val="center"/>
          </w:tcPr>
          <w:p w14:paraId="1343CF38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时间</w:t>
            </w:r>
          </w:p>
        </w:tc>
        <w:tc>
          <w:tcPr>
            <w:tcW w:w="992" w:type="dxa"/>
            <w:vMerge w:val="restart"/>
            <w:vAlign w:val="center"/>
          </w:tcPr>
          <w:p w14:paraId="2B71402E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地点</w:t>
            </w:r>
          </w:p>
        </w:tc>
        <w:tc>
          <w:tcPr>
            <w:tcW w:w="709" w:type="dxa"/>
            <w:vMerge w:val="restart"/>
            <w:vAlign w:val="center"/>
          </w:tcPr>
          <w:p w14:paraId="32B7FE54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指导教师</w:t>
            </w:r>
          </w:p>
        </w:tc>
        <w:tc>
          <w:tcPr>
            <w:tcW w:w="3654" w:type="dxa"/>
            <w:gridSpan w:val="2"/>
            <w:vAlign w:val="center"/>
          </w:tcPr>
          <w:p w14:paraId="57A49948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实习学生名单</w:t>
            </w:r>
          </w:p>
        </w:tc>
        <w:tc>
          <w:tcPr>
            <w:tcW w:w="3263" w:type="dxa"/>
            <w:gridSpan w:val="2"/>
          </w:tcPr>
          <w:p w14:paraId="609944E8" w14:textId="77777777" w:rsidR="002D5AC7" w:rsidRDefault="002D5AC7" w:rsidP="002D5AC7">
            <w:pPr>
              <w:jc w:val="center"/>
            </w:pPr>
            <w:r w:rsidRPr="002D5AC7">
              <w:rPr>
                <w:rFonts w:hint="eastAsia"/>
                <w:szCs w:val="21"/>
              </w:rPr>
              <w:t>具体要求</w:t>
            </w:r>
          </w:p>
        </w:tc>
      </w:tr>
      <w:tr w:rsidR="002D5AC7" w14:paraId="117F90C8" w14:textId="77777777" w:rsidTr="00A478D7">
        <w:tc>
          <w:tcPr>
            <w:tcW w:w="704" w:type="dxa"/>
            <w:vMerge/>
            <w:vAlign w:val="center"/>
          </w:tcPr>
          <w:p w14:paraId="4C3354B4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84560D1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8A0338D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E68B34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班级</w:t>
            </w:r>
          </w:p>
        </w:tc>
        <w:tc>
          <w:tcPr>
            <w:tcW w:w="2803" w:type="dxa"/>
            <w:vAlign w:val="center"/>
          </w:tcPr>
          <w:p w14:paraId="5B7721B5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姓名</w:t>
            </w:r>
          </w:p>
        </w:tc>
        <w:tc>
          <w:tcPr>
            <w:tcW w:w="2158" w:type="dxa"/>
            <w:vAlign w:val="center"/>
          </w:tcPr>
          <w:p w14:paraId="0454F21A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实习内容</w:t>
            </w:r>
          </w:p>
        </w:tc>
        <w:tc>
          <w:tcPr>
            <w:tcW w:w="1105" w:type="dxa"/>
            <w:vAlign w:val="center"/>
          </w:tcPr>
          <w:p w14:paraId="49D87EA6" w14:textId="77777777" w:rsidR="002D5AC7" w:rsidRPr="002D5AC7" w:rsidRDefault="002D5AC7" w:rsidP="002D5AC7">
            <w:pPr>
              <w:jc w:val="center"/>
              <w:rPr>
                <w:szCs w:val="21"/>
              </w:rPr>
            </w:pPr>
            <w:r w:rsidRPr="002D5AC7">
              <w:rPr>
                <w:rFonts w:hint="eastAsia"/>
                <w:szCs w:val="21"/>
              </w:rPr>
              <w:t>指导内容及方式</w:t>
            </w:r>
          </w:p>
        </w:tc>
      </w:tr>
      <w:tr w:rsidR="00195692" w14:paraId="441DB83E" w14:textId="77777777" w:rsidTr="00A478D7">
        <w:trPr>
          <w:trHeight w:val="1578"/>
        </w:trPr>
        <w:tc>
          <w:tcPr>
            <w:tcW w:w="704" w:type="dxa"/>
            <w:vAlign w:val="center"/>
          </w:tcPr>
          <w:p w14:paraId="65E20067" w14:textId="16B35996" w:rsidR="00195692" w:rsidRPr="002D5AC7" w:rsidRDefault="00195692" w:rsidP="001864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</w:t>
            </w:r>
            <w:r w:rsidR="00D570A7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CF34B5B" w14:textId="77777777" w:rsidR="00195692" w:rsidRDefault="00FA41F0" w:rsidP="00C52839">
            <w:pPr>
              <w:jc w:val="center"/>
            </w:pPr>
            <w:r>
              <w:rPr>
                <w:rFonts w:hint="eastAsia"/>
              </w:rPr>
              <w:t>曙光大数据学</w:t>
            </w:r>
          </w:p>
          <w:p w14:paraId="2A364EA7" w14:textId="1D1ABA2D" w:rsidR="0046166C" w:rsidRDefault="0046166C" w:rsidP="00C52839">
            <w:pPr>
              <w:jc w:val="center"/>
            </w:pPr>
            <w:r>
              <w:rPr>
                <w:rFonts w:hint="eastAsia"/>
              </w:rPr>
              <w:t>G2-502</w:t>
            </w:r>
          </w:p>
        </w:tc>
        <w:tc>
          <w:tcPr>
            <w:tcW w:w="709" w:type="dxa"/>
            <w:vAlign w:val="center"/>
          </w:tcPr>
          <w:p w14:paraId="00743157" w14:textId="49025A9A" w:rsidR="00195692" w:rsidRDefault="00195692" w:rsidP="002D5AC7">
            <w:pPr>
              <w:jc w:val="center"/>
            </w:pPr>
            <w:r>
              <w:rPr>
                <w:rFonts w:hint="eastAsia"/>
              </w:rPr>
              <w:t>张宏</w:t>
            </w:r>
          </w:p>
        </w:tc>
        <w:tc>
          <w:tcPr>
            <w:tcW w:w="851" w:type="dxa"/>
            <w:vMerge w:val="restart"/>
            <w:vAlign w:val="center"/>
          </w:tcPr>
          <w:p w14:paraId="049593D3" w14:textId="0A913EB4" w:rsidR="00195692" w:rsidRDefault="003848F3" w:rsidP="006C77CA">
            <w:pPr>
              <w:jc w:val="center"/>
            </w:pPr>
            <w:r>
              <w:rPr>
                <w:rFonts w:hint="eastAsia"/>
              </w:rPr>
              <w:t>计</w:t>
            </w:r>
            <w:r w:rsidR="00195692">
              <w:rPr>
                <w:rFonts w:hint="eastAsia"/>
              </w:rPr>
              <w:t>BG1</w:t>
            </w:r>
            <w:r>
              <w:rPr>
                <w:rFonts w:hint="eastAsia"/>
              </w:rPr>
              <w:t>8</w:t>
            </w:r>
            <w:r w:rsidR="00176F22">
              <w:rPr>
                <w:rFonts w:hint="eastAsia"/>
              </w:rPr>
              <w:t>3</w:t>
            </w:r>
            <w:r w:rsidR="00195692">
              <w:rPr>
                <w:rFonts w:hint="eastAsia"/>
              </w:rPr>
              <w:t>、</w:t>
            </w:r>
            <w:r w:rsidR="00195692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="00176F22">
              <w:rPr>
                <w:rFonts w:hint="eastAsia"/>
              </w:rPr>
              <w:t>4</w:t>
            </w:r>
          </w:p>
        </w:tc>
        <w:tc>
          <w:tcPr>
            <w:tcW w:w="2803" w:type="dxa"/>
            <w:vMerge w:val="restart"/>
            <w:vAlign w:val="center"/>
          </w:tcPr>
          <w:p w14:paraId="6A64B43C" w14:textId="0CBA9378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白书玮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付文博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付尧</w:t>
            </w:r>
          </w:p>
          <w:p w14:paraId="2D04D3E9" w14:textId="04C9F5F0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郭秀方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黄锦威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蒋运郑</w:t>
            </w:r>
          </w:p>
          <w:p w14:paraId="4F37A31B" w14:textId="1FA25F00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颉美兰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李恩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刘天蕙</w:t>
            </w:r>
          </w:p>
          <w:p w14:paraId="795108F3" w14:textId="3C3D303E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刘宗龙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马欣怡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农天真</w:t>
            </w:r>
          </w:p>
          <w:p w14:paraId="04A5A072" w14:textId="2DE6C3FC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齐纪</w:t>
            </w:r>
          </w:p>
          <w:p w14:paraId="08F96375" w14:textId="77777777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1CE178B" w14:textId="77777777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宋家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孙雪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尉鸿雨</w:t>
            </w:r>
          </w:p>
          <w:p w14:paraId="1C4C9C1A" w14:textId="77777777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吴雨珊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肖家宝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严继龙</w:t>
            </w:r>
          </w:p>
          <w:p w14:paraId="11C93BD4" w14:textId="77777777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杨璐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杨清程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张名达</w:t>
            </w:r>
          </w:p>
          <w:p w14:paraId="54FA2F60" w14:textId="77777777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张天宝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赵鑫</w:t>
            </w:r>
          </w:p>
          <w:p w14:paraId="3C877CD7" w14:textId="7CD6183E" w:rsidR="00C80285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朱兴敏</w:t>
            </w:r>
          </w:p>
          <w:p w14:paraId="3C6CF623" w14:textId="77777777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6C9AAB72" w14:textId="1F6B58C3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崔婷婷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董蕊邱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高嘉键</w:t>
            </w:r>
          </w:p>
          <w:p w14:paraId="0CDC1AB4" w14:textId="2FAF0A08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高启贤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何小芳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李萌萌</w:t>
            </w:r>
          </w:p>
          <w:p w14:paraId="0A71F9D4" w14:textId="6BDA9E1A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李引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李章照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林晓翠</w:t>
            </w:r>
          </w:p>
          <w:p w14:paraId="79CC19E9" w14:textId="4CE3D7CE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刘勃龙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罗瑶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欧印林</w:t>
            </w:r>
          </w:p>
          <w:p w14:paraId="14E1AE9D" w14:textId="74ED558A" w:rsidR="00374365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齐荣飞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曲鸿润</w:t>
            </w:r>
          </w:p>
          <w:p w14:paraId="4FF77E8D" w14:textId="77777777" w:rsidR="00374365" w:rsidRDefault="00374365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3815461" w14:textId="77777777" w:rsidR="00374365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曲日诺</w:t>
            </w:r>
            <w:r w:rsidR="00374365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石泽华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宋世开</w:t>
            </w:r>
          </w:p>
          <w:p w14:paraId="4E33C534" w14:textId="77777777" w:rsidR="00374365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孙豪杰</w:t>
            </w:r>
            <w:r w:rsidR="00374365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田海龙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王一鸣</w:t>
            </w:r>
          </w:p>
          <w:p w14:paraId="344A6522" w14:textId="77777777" w:rsidR="00374365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许晓莹</w:t>
            </w:r>
            <w:r w:rsidR="00374365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于峰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张晟玮</w:t>
            </w:r>
          </w:p>
          <w:p w14:paraId="71BE7410" w14:textId="77777777" w:rsidR="00374365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张世娇</w:t>
            </w:r>
            <w:r w:rsidR="00374365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张文捷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张文龙</w:t>
            </w:r>
          </w:p>
          <w:p w14:paraId="386AC7F9" w14:textId="2ED9CE7F" w:rsid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张扬</w:t>
            </w:r>
            <w:r w:rsidR="00374365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6F22">
              <w:rPr>
                <w:rFonts w:ascii="宋体" w:hAnsi="宋体" w:cs="宋体" w:hint="eastAsia"/>
                <w:kern w:val="0"/>
                <w:sz w:val="22"/>
                <w:szCs w:val="22"/>
              </w:rPr>
              <w:t>赵宇琦</w:t>
            </w:r>
          </w:p>
          <w:p w14:paraId="7954C87D" w14:textId="34CD05F8" w:rsidR="00176F22" w:rsidRPr="00176F22" w:rsidRDefault="00176F22" w:rsidP="00176F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vAlign w:val="center"/>
          </w:tcPr>
          <w:p w14:paraId="449C49A5" w14:textId="77777777" w:rsidR="00195692" w:rsidRPr="002D5AC7" w:rsidRDefault="00195692" w:rsidP="002D5AC7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  <w:r w:rsidRPr="002D5AC7">
              <w:rPr>
                <w:rFonts w:ascii="宋体" w:hAnsi="宋体" w:hint="eastAsia"/>
                <w:kern w:val="0"/>
                <w:szCs w:val="21"/>
              </w:rPr>
              <w:t>介绍实习基本要求、实习内容、具体进度安排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hint="eastAsia"/>
              </w:rPr>
              <w:t>根据拟订</w:t>
            </w:r>
            <w:r>
              <w:t>课题查阅相关资料</w:t>
            </w:r>
          </w:p>
        </w:tc>
        <w:tc>
          <w:tcPr>
            <w:tcW w:w="1105" w:type="dxa"/>
            <w:vMerge w:val="restart"/>
            <w:vAlign w:val="center"/>
          </w:tcPr>
          <w:p w14:paraId="3AC21EA0" w14:textId="77777777" w:rsidR="00195692" w:rsidRDefault="00195692" w:rsidP="00F111D8">
            <w:pPr>
              <w:jc w:val="center"/>
            </w:pPr>
            <w:r w:rsidRPr="002D5AC7">
              <w:rPr>
                <w:rFonts w:hint="eastAsia"/>
                <w:szCs w:val="21"/>
              </w:rPr>
              <w:t>在指导教师的指导下完成实训大纲要求的具体实训内容。</w:t>
            </w:r>
          </w:p>
        </w:tc>
      </w:tr>
      <w:tr w:rsidR="00195692" w14:paraId="315F0CE1" w14:textId="77777777" w:rsidTr="00A478D7">
        <w:trPr>
          <w:trHeight w:val="1456"/>
        </w:trPr>
        <w:tc>
          <w:tcPr>
            <w:tcW w:w="704" w:type="dxa"/>
            <w:vAlign w:val="center"/>
          </w:tcPr>
          <w:p w14:paraId="4331ED60" w14:textId="234709E4" w:rsidR="00195692" w:rsidRPr="002D5AC7" w:rsidRDefault="00195692" w:rsidP="001864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</w:t>
            </w:r>
            <w:r w:rsidR="00D570A7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Merge/>
          </w:tcPr>
          <w:p w14:paraId="6D6C6752" w14:textId="77777777" w:rsidR="00195692" w:rsidRDefault="00195692" w:rsidP="002D5AC7"/>
        </w:tc>
        <w:tc>
          <w:tcPr>
            <w:tcW w:w="709" w:type="dxa"/>
            <w:vAlign w:val="center"/>
          </w:tcPr>
          <w:p w14:paraId="72C4A0C2" w14:textId="7CCD165A" w:rsidR="00195692" w:rsidRDefault="00176F22" w:rsidP="002D5AC7">
            <w:pPr>
              <w:jc w:val="center"/>
            </w:pPr>
            <w:r>
              <w:rPr>
                <w:rFonts w:hint="eastAsia"/>
              </w:rPr>
              <w:t>刘理</w:t>
            </w:r>
          </w:p>
        </w:tc>
        <w:tc>
          <w:tcPr>
            <w:tcW w:w="851" w:type="dxa"/>
            <w:vMerge/>
            <w:vAlign w:val="center"/>
          </w:tcPr>
          <w:p w14:paraId="7C5828EF" w14:textId="77777777" w:rsidR="00195692" w:rsidRDefault="00195692" w:rsidP="002D5AC7">
            <w:pPr>
              <w:jc w:val="center"/>
            </w:pPr>
          </w:p>
        </w:tc>
        <w:tc>
          <w:tcPr>
            <w:tcW w:w="2803" w:type="dxa"/>
            <w:vMerge/>
            <w:vAlign w:val="center"/>
          </w:tcPr>
          <w:p w14:paraId="5D275FC5" w14:textId="77777777" w:rsidR="00195692" w:rsidRDefault="00195692" w:rsidP="002D5AC7">
            <w:pPr>
              <w:jc w:val="center"/>
            </w:pPr>
          </w:p>
        </w:tc>
        <w:tc>
          <w:tcPr>
            <w:tcW w:w="2158" w:type="dxa"/>
            <w:vAlign w:val="center"/>
          </w:tcPr>
          <w:p w14:paraId="4A91E7A6" w14:textId="77777777" w:rsidR="00195692" w:rsidRPr="002D5AC7" w:rsidRDefault="00195692" w:rsidP="002D5AC7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  <w:r w:rsidRPr="00C04976">
              <w:rPr>
                <w:rFonts w:hint="eastAsia"/>
              </w:rPr>
              <w:t>使用</w:t>
            </w:r>
            <w:r w:rsidRPr="00C04976">
              <w:rPr>
                <w:rFonts w:hint="eastAsia"/>
              </w:rPr>
              <w:t>DIV+CSS</w:t>
            </w:r>
            <w:r w:rsidRPr="00C04976">
              <w:rPr>
                <w:rFonts w:hint="eastAsia"/>
              </w:rPr>
              <w:t>进行网站主页布局设计</w:t>
            </w:r>
          </w:p>
        </w:tc>
        <w:tc>
          <w:tcPr>
            <w:tcW w:w="1105" w:type="dxa"/>
            <w:vMerge/>
          </w:tcPr>
          <w:p w14:paraId="5A70B866" w14:textId="77777777" w:rsidR="00195692" w:rsidRDefault="00195692" w:rsidP="002D5AC7"/>
        </w:tc>
      </w:tr>
      <w:tr w:rsidR="00195692" w14:paraId="6A2C35EC" w14:textId="77777777" w:rsidTr="00A478D7">
        <w:trPr>
          <w:trHeight w:val="1109"/>
        </w:trPr>
        <w:tc>
          <w:tcPr>
            <w:tcW w:w="704" w:type="dxa"/>
            <w:vAlign w:val="center"/>
          </w:tcPr>
          <w:p w14:paraId="267DD5D4" w14:textId="33B15D79" w:rsidR="00195692" w:rsidRPr="002D5AC7" w:rsidRDefault="00195692" w:rsidP="001864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</w:t>
            </w:r>
            <w:r w:rsidR="00D570A7">
              <w:rPr>
                <w:rFonts w:hint="eastAsia"/>
                <w:szCs w:val="21"/>
              </w:rPr>
              <w:t>23</w:t>
            </w:r>
          </w:p>
        </w:tc>
        <w:tc>
          <w:tcPr>
            <w:tcW w:w="992" w:type="dxa"/>
            <w:vMerge/>
          </w:tcPr>
          <w:p w14:paraId="4480E16F" w14:textId="77777777" w:rsidR="00195692" w:rsidRDefault="00195692" w:rsidP="002D5AC7"/>
        </w:tc>
        <w:tc>
          <w:tcPr>
            <w:tcW w:w="709" w:type="dxa"/>
            <w:vAlign w:val="center"/>
          </w:tcPr>
          <w:p w14:paraId="1F553ABD" w14:textId="1BFA24A8" w:rsidR="00195692" w:rsidRDefault="003848F3" w:rsidP="002D5AC7">
            <w:pPr>
              <w:jc w:val="center"/>
            </w:pPr>
            <w:r>
              <w:rPr>
                <w:rFonts w:hint="eastAsia"/>
              </w:rPr>
              <w:t>王</w:t>
            </w:r>
            <w:r w:rsidR="00176F22">
              <w:rPr>
                <w:rFonts w:hint="eastAsia"/>
              </w:rPr>
              <w:t>海波</w:t>
            </w:r>
          </w:p>
        </w:tc>
        <w:tc>
          <w:tcPr>
            <w:tcW w:w="851" w:type="dxa"/>
            <w:vMerge/>
            <w:vAlign w:val="center"/>
          </w:tcPr>
          <w:p w14:paraId="23BB2F37" w14:textId="77777777" w:rsidR="00195692" w:rsidRDefault="00195692" w:rsidP="002D5AC7">
            <w:pPr>
              <w:jc w:val="center"/>
            </w:pPr>
          </w:p>
        </w:tc>
        <w:tc>
          <w:tcPr>
            <w:tcW w:w="2803" w:type="dxa"/>
            <w:vMerge/>
            <w:vAlign w:val="center"/>
          </w:tcPr>
          <w:p w14:paraId="5F0F208E" w14:textId="0C2E4467" w:rsidR="00195692" w:rsidRPr="00941A7D" w:rsidRDefault="00195692" w:rsidP="005E2CA9">
            <w:pPr>
              <w:jc w:val="center"/>
            </w:pPr>
          </w:p>
        </w:tc>
        <w:tc>
          <w:tcPr>
            <w:tcW w:w="2158" w:type="dxa"/>
            <w:vAlign w:val="center"/>
          </w:tcPr>
          <w:p w14:paraId="6260BDAD" w14:textId="77777777" w:rsidR="00195692" w:rsidRPr="002D5AC7" w:rsidRDefault="00195692" w:rsidP="002D5AC7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3、</w:t>
            </w:r>
            <w:r w:rsidRPr="00C04976">
              <w:rPr>
                <w:rFonts w:hint="eastAsia"/>
              </w:rPr>
              <w:t>网站登录注册模块设计</w:t>
            </w:r>
            <w:r>
              <w:rPr>
                <w:rFonts w:hint="eastAsia"/>
              </w:rPr>
              <w:t>、</w:t>
            </w:r>
            <w:r w:rsidRPr="00C04976">
              <w:rPr>
                <w:rFonts w:hint="eastAsia"/>
              </w:rPr>
              <w:t>用户信息显示与搜索功能模块设计。</w:t>
            </w:r>
          </w:p>
        </w:tc>
        <w:tc>
          <w:tcPr>
            <w:tcW w:w="1105" w:type="dxa"/>
            <w:vMerge/>
          </w:tcPr>
          <w:p w14:paraId="34598ABD" w14:textId="77777777" w:rsidR="00195692" w:rsidRDefault="00195692" w:rsidP="002D5AC7"/>
        </w:tc>
      </w:tr>
      <w:tr w:rsidR="00195692" w14:paraId="0FACFD57" w14:textId="77777777" w:rsidTr="00A478D7">
        <w:trPr>
          <w:trHeight w:val="997"/>
        </w:trPr>
        <w:tc>
          <w:tcPr>
            <w:tcW w:w="704" w:type="dxa"/>
            <w:vAlign w:val="center"/>
          </w:tcPr>
          <w:p w14:paraId="3D1D8097" w14:textId="1FEEED79" w:rsidR="00195692" w:rsidRPr="002D5AC7" w:rsidRDefault="00195692" w:rsidP="001864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</w:t>
            </w:r>
            <w:r w:rsidR="00D570A7">
              <w:rPr>
                <w:rFonts w:hint="eastAsia"/>
                <w:szCs w:val="21"/>
              </w:rPr>
              <w:t>24</w:t>
            </w:r>
          </w:p>
        </w:tc>
        <w:tc>
          <w:tcPr>
            <w:tcW w:w="992" w:type="dxa"/>
            <w:vMerge/>
          </w:tcPr>
          <w:p w14:paraId="2FDB033D" w14:textId="77777777" w:rsidR="00195692" w:rsidRDefault="00195692" w:rsidP="002D5AC7"/>
        </w:tc>
        <w:tc>
          <w:tcPr>
            <w:tcW w:w="709" w:type="dxa"/>
            <w:vAlign w:val="center"/>
          </w:tcPr>
          <w:p w14:paraId="00180199" w14:textId="00C84372" w:rsidR="00195692" w:rsidRDefault="00176F22" w:rsidP="002D5AC7">
            <w:pPr>
              <w:jc w:val="center"/>
            </w:pPr>
            <w:r>
              <w:rPr>
                <w:rFonts w:hint="eastAsia"/>
              </w:rPr>
              <w:t>刘前</w:t>
            </w:r>
          </w:p>
        </w:tc>
        <w:tc>
          <w:tcPr>
            <w:tcW w:w="851" w:type="dxa"/>
            <w:vMerge/>
            <w:vAlign w:val="center"/>
          </w:tcPr>
          <w:p w14:paraId="3401F42B" w14:textId="77777777" w:rsidR="00195692" w:rsidRDefault="00195692" w:rsidP="002D5AC7">
            <w:pPr>
              <w:jc w:val="center"/>
            </w:pPr>
          </w:p>
        </w:tc>
        <w:tc>
          <w:tcPr>
            <w:tcW w:w="2803" w:type="dxa"/>
            <w:vMerge/>
            <w:vAlign w:val="center"/>
          </w:tcPr>
          <w:p w14:paraId="4A00E831" w14:textId="77777777" w:rsidR="00195692" w:rsidRDefault="00195692" w:rsidP="002D5AC7">
            <w:pPr>
              <w:jc w:val="center"/>
            </w:pPr>
          </w:p>
        </w:tc>
        <w:tc>
          <w:tcPr>
            <w:tcW w:w="2158" w:type="dxa"/>
            <w:vAlign w:val="center"/>
          </w:tcPr>
          <w:p w14:paraId="3977CF99" w14:textId="77777777" w:rsidR="00502DC3" w:rsidRDefault="00195692" w:rsidP="00927988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4、</w:t>
            </w:r>
            <w:r w:rsidRPr="00C04976">
              <w:rPr>
                <w:rFonts w:ascii="宋体" w:hAnsi="宋体" w:hint="eastAsia"/>
                <w:kern w:val="0"/>
                <w:szCs w:val="21"/>
              </w:rPr>
              <w:t>网站基本管理功能模块的设计与实现</w:t>
            </w:r>
            <w:r w:rsidR="00502DC3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1FD88DB9" w14:textId="20FA32B3" w:rsidR="00195692" w:rsidRPr="002D5AC7" w:rsidRDefault="00502DC3" w:rsidP="00927988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掌握三大框架整合的</w:t>
            </w:r>
            <w:r>
              <w:t>的</w:t>
            </w:r>
            <w:r>
              <w:rPr>
                <w:rFonts w:hint="eastAsia"/>
              </w:rPr>
              <w:t>基本</w:t>
            </w:r>
            <w:r>
              <w:t>流程</w:t>
            </w:r>
            <w:r>
              <w:rPr>
                <w:rFonts w:hint="eastAsia"/>
              </w:rPr>
              <w:t>、调试项目。</w:t>
            </w:r>
          </w:p>
        </w:tc>
        <w:tc>
          <w:tcPr>
            <w:tcW w:w="1105" w:type="dxa"/>
            <w:vMerge/>
          </w:tcPr>
          <w:p w14:paraId="51C1B797" w14:textId="77777777" w:rsidR="00195692" w:rsidRDefault="00195692" w:rsidP="002D5AC7"/>
        </w:tc>
      </w:tr>
      <w:tr w:rsidR="00195692" w14:paraId="4F83E3F9" w14:textId="77777777" w:rsidTr="00A478D7">
        <w:trPr>
          <w:trHeight w:val="1125"/>
        </w:trPr>
        <w:tc>
          <w:tcPr>
            <w:tcW w:w="704" w:type="dxa"/>
            <w:vAlign w:val="center"/>
          </w:tcPr>
          <w:p w14:paraId="7A7FB224" w14:textId="7D96123A" w:rsidR="00195692" w:rsidRPr="002D5AC7" w:rsidRDefault="00D570A7" w:rsidP="00D570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25</w:t>
            </w:r>
          </w:p>
          <w:p w14:paraId="0FE2107C" w14:textId="77777777" w:rsidR="00195692" w:rsidRPr="002D5AC7" w:rsidRDefault="00195692" w:rsidP="002D5AC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6E9F0CD5" w14:textId="77777777" w:rsidR="00195692" w:rsidRDefault="00195692" w:rsidP="002D5AC7"/>
        </w:tc>
        <w:tc>
          <w:tcPr>
            <w:tcW w:w="709" w:type="dxa"/>
            <w:vAlign w:val="center"/>
          </w:tcPr>
          <w:p w14:paraId="66BC3286" w14:textId="1DF2161E" w:rsidR="00195692" w:rsidRDefault="00195692" w:rsidP="002D5AC7">
            <w:pPr>
              <w:jc w:val="center"/>
            </w:pPr>
            <w:r>
              <w:rPr>
                <w:rFonts w:hint="eastAsia"/>
              </w:rPr>
              <w:t>张宏</w:t>
            </w:r>
          </w:p>
        </w:tc>
        <w:tc>
          <w:tcPr>
            <w:tcW w:w="851" w:type="dxa"/>
            <w:vMerge/>
            <w:vAlign w:val="center"/>
          </w:tcPr>
          <w:p w14:paraId="5CEB354A" w14:textId="77777777" w:rsidR="00195692" w:rsidRDefault="00195692" w:rsidP="002D5AC7">
            <w:pPr>
              <w:jc w:val="center"/>
            </w:pPr>
          </w:p>
        </w:tc>
        <w:tc>
          <w:tcPr>
            <w:tcW w:w="2803" w:type="dxa"/>
            <w:vMerge/>
            <w:vAlign w:val="center"/>
          </w:tcPr>
          <w:p w14:paraId="46684654" w14:textId="6602E21F" w:rsidR="00195692" w:rsidRPr="00941A7D" w:rsidRDefault="00195692" w:rsidP="00697BB1">
            <w:pPr>
              <w:jc w:val="center"/>
            </w:pPr>
          </w:p>
        </w:tc>
        <w:tc>
          <w:tcPr>
            <w:tcW w:w="2158" w:type="dxa"/>
            <w:vAlign w:val="center"/>
          </w:tcPr>
          <w:p w14:paraId="295ED451" w14:textId="6DC639E3" w:rsidR="00195692" w:rsidRPr="002D5AC7" w:rsidRDefault="00195692" w:rsidP="00927988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5、</w:t>
            </w:r>
            <w:r w:rsidR="00502DC3">
              <w:rPr>
                <w:rFonts w:ascii="宋体" w:hAnsi="宋体" w:hint="eastAsia"/>
                <w:kern w:val="0"/>
                <w:szCs w:val="21"/>
              </w:rPr>
              <w:t>提交程序、</w:t>
            </w:r>
            <w:r w:rsidR="00502DC3">
              <w:rPr>
                <w:rFonts w:hint="eastAsia"/>
              </w:rPr>
              <w:t>撰写实习报告。</w:t>
            </w:r>
          </w:p>
        </w:tc>
        <w:tc>
          <w:tcPr>
            <w:tcW w:w="1105" w:type="dxa"/>
            <w:vMerge/>
          </w:tcPr>
          <w:p w14:paraId="3603EC10" w14:textId="77777777" w:rsidR="00195692" w:rsidRDefault="00195692" w:rsidP="002D5AC7"/>
        </w:tc>
      </w:tr>
    </w:tbl>
    <w:p w14:paraId="11CDB036" w14:textId="77777777" w:rsidR="002D5AC7" w:rsidRDefault="002D5AC7" w:rsidP="002D5AC7">
      <w:pPr>
        <w:pStyle w:val="af7"/>
        <w:spacing w:line="360" w:lineRule="auto"/>
        <w:ind w:firstLineChars="0" w:firstLine="0"/>
        <w:rPr>
          <w:sz w:val="24"/>
        </w:rPr>
      </w:pPr>
    </w:p>
    <w:p w14:paraId="10541AC0" w14:textId="77777777" w:rsidR="00E04D10" w:rsidRDefault="00E505F6" w:rsidP="00D84E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指导教师对应学生名单</w:t>
      </w:r>
      <w:r w:rsidR="001558FF"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992"/>
        <w:gridCol w:w="6379"/>
      </w:tblGrid>
      <w:tr w:rsidR="005268EB" w:rsidRPr="00ED28E5" w14:paraId="2DB779AC" w14:textId="77777777" w:rsidTr="00697BB1">
        <w:trPr>
          <w:trHeight w:hRule="exact" w:val="397"/>
        </w:trPr>
        <w:tc>
          <w:tcPr>
            <w:tcW w:w="1526" w:type="dxa"/>
          </w:tcPr>
          <w:p w14:paraId="0592E77C" w14:textId="77777777" w:rsidR="005268EB" w:rsidRPr="00ED28E5" w:rsidRDefault="005268EB" w:rsidP="00697BB1">
            <w:pPr>
              <w:spacing w:line="360" w:lineRule="auto"/>
              <w:jc w:val="center"/>
              <w:rPr>
                <w:sz w:val="24"/>
              </w:rPr>
            </w:pPr>
            <w:r w:rsidRPr="00ED28E5">
              <w:rPr>
                <w:rFonts w:hint="eastAsia"/>
                <w:sz w:val="24"/>
              </w:rPr>
              <w:t>指导教师</w:t>
            </w:r>
          </w:p>
        </w:tc>
        <w:tc>
          <w:tcPr>
            <w:tcW w:w="992" w:type="dxa"/>
          </w:tcPr>
          <w:p w14:paraId="6FC72835" w14:textId="77777777" w:rsidR="005268EB" w:rsidRPr="00ED28E5" w:rsidRDefault="005268EB" w:rsidP="00697BB1">
            <w:pPr>
              <w:spacing w:line="360" w:lineRule="auto"/>
              <w:jc w:val="center"/>
              <w:rPr>
                <w:sz w:val="24"/>
              </w:rPr>
            </w:pPr>
            <w:r w:rsidRPr="00ED28E5">
              <w:rPr>
                <w:rFonts w:hint="eastAsia"/>
                <w:sz w:val="24"/>
              </w:rPr>
              <w:t>班级</w:t>
            </w:r>
          </w:p>
        </w:tc>
        <w:tc>
          <w:tcPr>
            <w:tcW w:w="6379" w:type="dxa"/>
          </w:tcPr>
          <w:p w14:paraId="465E60E1" w14:textId="77777777" w:rsidR="005268EB" w:rsidRPr="00ED28E5" w:rsidRDefault="005268EB" w:rsidP="00697BB1">
            <w:pPr>
              <w:spacing w:line="360" w:lineRule="auto"/>
              <w:jc w:val="center"/>
              <w:rPr>
                <w:sz w:val="24"/>
              </w:rPr>
            </w:pPr>
            <w:r w:rsidRPr="00ED28E5">
              <w:rPr>
                <w:rFonts w:hint="eastAsia"/>
                <w:sz w:val="24"/>
              </w:rPr>
              <w:t>学生姓名</w:t>
            </w:r>
          </w:p>
        </w:tc>
      </w:tr>
      <w:tr w:rsidR="005268EB" w:rsidRPr="00ED28E5" w14:paraId="6A28503F" w14:textId="77777777" w:rsidTr="00A478D7">
        <w:trPr>
          <w:trHeight w:hRule="exact" w:val="917"/>
        </w:trPr>
        <w:tc>
          <w:tcPr>
            <w:tcW w:w="1526" w:type="dxa"/>
            <w:vAlign w:val="center"/>
          </w:tcPr>
          <w:p w14:paraId="72C37E78" w14:textId="2FFDA152" w:rsidR="005268EB" w:rsidRPr="00676D45" w:rsidRDefault="00195692" w:rsidP="0019569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张宏</w:t>
            </w:r>
          </w:p>
        </w:tc>
        <w:tc>
          <w:tcPr>
            <w:tcW w:w="992" w:type="dxa"/>
            <w:vAlign w:val="center"/>
          </w:tcPr>
          <w:p w14:paraId="50D7AA45" w14:textId="719F1820" w:rsidR="005268EB" w:rsidRPr="00676D45" w:rsidRDefault="003848F3" w:rsidP="00697BB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</w:t>
            </w:r>
            <w:r w:rsidR="00D84E8C">
              <w:rPr>
                <w:rFonts w:ascii="宋体" w:hAnsi="宋体" w:cs="宋体" w:hint="eastAsia"/>
                <w:color w:val="000000"/>
                <w:kern w:val="0"/>
                <w:szCs w:val="21"/>
              </w:rPr>
              <w:t>BG1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176F2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379" w:type="dxa"/>
          </w:tcPr>
          <w:p w14:paraId="2541D761" w14:textId="45068022" w:rsidR="00374365" w:rsidRPr="00374365" w:rsidRDefault="00374365" w:rsidP="00374365">
            <w:pPr>
              <w:widowControl/>
              <w:jc w:val="center"/>
              <w:rPr>
                <w:szCs w:val="21"/>
              </w:rPr>
            </w:pPr>
            <w:r w:rsidRPr="00374365">
              <w:rPr>
                <w:rFonts w:hint="eastAsia"/>
                <w:szCs w:val="21"/>
              </w:rPr>
              <w:t>白书玮、付文博、付尧</w:t>
            </w:r>
            <w:r>
              <w:rPr>
                <w:rFonts w:hint="eastAsia"/>
                <w:szCs w:val="21"/>
              </w:rPr>
              <w:t>、</w:t>
            </w:r>
            <w:r w:rsidRPr="00374365">
              <w:rPr>
                <w:rFonts w:hint="eastAsia"/>
                <w:szCs w:val="21"/>
              </w:rPr>
              <w:t>郭秀方、黄锦威、蒋运郑</w:t>
            </w:r>
          </w:p>
          <w:p w14:paraId="7CABE976" w14:textId="6C8280FD" w:rsidR="005268EB" w:rsidRPr="00676D45" w:rsidRDefault="00374365" w:rsidP="00374365">
            <w:pPr>
              <w:widowControl/>
              <w:jc w:val="center"/>
              <w:rPr>
                <w:szCs w:val="21"/>
              </w:rPr>
            </w:pPr>
            <w:r w:rsidRPr="00374365">
              <w:rPr>
                <w:rFonts w:hint="eastAsia"/>
                <w:szCs w:val="21"/>
              </w:rPr>
              <w:t>颉美兰、李恩、刘天蕙</w:t>
            </w:r>
            <w:r>
              <w:rPr>
                <w:rFonts w:hint="eastAsia"/>
                <w:szCs w:val="21"/>
              </w:rPr>
              <w:t>、</w:t>
            </w:r>
            <w:r w:rsidRPr="00374365">
              <w:rPr>
                <w:rFonts w:hint="eastAsia"/>
                <w:szCs w:val="21"/>
              </w:rPr>
              <w:t>刘宗龙、马欣怡、农天真</w:t>
            </w:r>
            <w:r>
              <w:rPr>
                <w:rFonts w:hint="eastAsia"/>
                <w:szCs w:val="21"/>
              </w:rPr>
              <w:t>、</w:t>
            </w:r>
            <w:r w:rsidRPr="00374365">
              <w:rPr>
                <w:rFonts w:hint="eastAsia"/>
                <w:szCs w:val="21"/>
              </w:rPr>
              <w:t>齐纪</w:t>
            </w:r>
          </w:p>
        </w:tc>
      </w:tr>
      <w:tr w:rsidR="005268EB" w:rsidRPr="00ED28E5" w14:paraId="6E494792" w14:textId="77777777" w:rsidTr="00A478D7">
        <w:trPr>
          <w:trHeight w:val="968"/>
        </w:trPr>
        <w:tc>
          <w:tcPr>
            <w:tcW w:w="1526" w:type="dxa"/>
            <w:vAlign w:val="center"/>
          </w:tcPr>
          <w:p w14:paraId="279B6ECF" w14:textId="328B5689" w:rsidR="005268EB" w:rsidRPr="00676D45" w:rsidRDefault="00176F22" w:rsidP="00697BB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刘理</w:t>
            </w:r>
          </w:p>
        </w:tc>
        <w:tc>
          <w:tcPr>
            <w:tcW w:w="992" w:type="dxa"/>
            <w:vAlign w:val="center"/>
          </w:tcPr>
          <w:p w14:paraId="10F6C096" w14:textId="244AF1AA" w:rsidR="005268EB" w:rsidRPr="00676D45" w:rsidRDefault="003848F3" w:rsidP="00697BB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</w:t>
            </w:r>
            <w:r w:rsidR="00D84E8C" w:rsidRPr="00D84E8C">
              <w:rPr>
                <w:rFonts w:ascii="宋体" w:hAnsi="宋体" w:cs="宋体" w:hint="eastAsia"/>
                <w:color w:val="000000"/>
                <w:kern w:val="0"/>
                <w:szCs w:val="21"/>
              </w:rPr>
              <w:t>BG1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176F2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379" w:type="dxa"/>
          </w:tcPr>
          <w:p w14:paraId="17656905" w14:textId="77777777" w:rsidR="00374365" w:rsidRDefault="00374365" w:rsidP="00374365">
            <w:pPr>
              <w:widowControl/>
              <w:jc w:val="center"/>
            </w:pPr>
            <w:r>
              <w:rPr>
                <w:rFonts w:hint="eastAsia"/>
              </w:rPr>
              <w:t>宋家、孙雪、尉鸿雨、吴雨珊、肖家宝、严继龙、杨璐、杨清程</w:t>
            </w:r>
          </w:p>
          <w:p w14:paraId="6546F59C" w14:textId="25F797A6" w:rsidR="005268EB" w:rsidRPr="00A478D7" w:rsidRDefault="00374365" w:rsidP="00374365">
            <w:pPr>
              <w:widowControl/>
              <w:jc w:val="center"/>
            </w:pPr>
            <w:r>
              <w:rPr>
                <w:rFonts w:hint="eastAsia"/>
              </w:rPr>
              <w:t>张名达、张天宝、张赟、赵鑫、朱兴敏</w:t>
            </w:r>
          </w:p>
        </w:tc>
      </w:tr>
      <w:tr w:rsidR="005268EB" w:rsidRPr="00ED28E5" w14:paraId="345D75F2" w14:textId="77777777" w:rsidTr="00A478D7">
        <w:trPr>
          <w:trHeight w:val="981"/>
        </w:trPr>
        <w:tc>
          <w:tcPr>
            <w:tcW w:w="1526" w:type="dxa"/>
            <w:vAlign w:val="center"/>
          </w:tcPr>
          <w:p w14:paraId="0C4BAD72" w14:textId="40AD4E0D" w:rsidR="005268EB" w:rsidRPr="00676D45" w:rsidRDefault="00176F22" w:rsidP="00697BB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王海波</w:t>
            </w:r>
          </w:p>
        </w:tc>
        <w:tc>
          <w:tcPr>
            <w:tcW w:w="992" w:type="dxa"/>
            <w:vAlign w:val="center"/>
          </w:tcPr>
          <w:p w14:paraId="4E499633" w14:textId="45075A3A" w:rsidR="005268EB" w:rsidRPr="00676D45" w:rsidRDefault="003848F3" w:rsidP="00D84E8C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</w:t>
            </w:r>
            <w:r w:rsidR="00D84E8C" w:rsidRPr="00D84E8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176F2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379" w:type="dxa"/>
          </w:tcPr>
          <w:p w14:paraId="78140DAC" w14:textId="27EF5190" w:rsidR="005268EB" w:rsidRPr="00941A7D" w:rsidRDefault="00374365" w:rsidP="00374365">
            <w:pPr>
              <w:widowControl/>
              <w:jc w:val="center"/>
            </w:pPr>
            <w:r>
              <w:rPr>
                <w:rFonts w:hint="eastAsia"/>
              </w:rPr>
              <w:t>崔婷婷、董蕊邱、高嘉键、高启贤、何小芳、李萌萌、李引、李章照、林晓翠、刘勃龙、罗瑶、欧印林、齐荣飞、曲鸿润</w:t>
            </w:r>
          </w:p>
        </w:tc>
      </w:tr>
      <w:tr w:rsidR="00195692" w:rsidRPr="00ED28E5" w14:paraId="04ED669A" w14:textId="77777777" w:rsidTr="00A478D7">
        <w:trPr>
          <w:trHeight w:val="995"/>
        </w:trPr>
        <w:tc>
          <w:tcPr>
            <w:tcW w:w="1526" w:type="dxa"/>
            <w:vAlign w:val="center"/>
          </w:tcPr>
          <w:p w14:paraId="6E240659" w14:textId="06774B0B" w:rsidR="00195692" w:rsidRDefault="00176F22" w:rsidP="00697BB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刘前</w:t>
            </w:r>
          </w:p>
        </w:tc>
        <w:tc>
          <w:tcPr>
            <w:tcW w:w="992" w:type="dxa"/>
            <w:vAlign w:val="center"/>
          </w:tcPr>
          <w:p w14:paraId="77146416" w14:textId="6A8E4A20" w:rsidR="00195692" w:rsidRPr="00D84E8C" w:rsidRDefault="003848F3" w:rsidP="00D84E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</w:t>
            </w:r>
            <w:r w:rsidR="00195692" w:rsidRPr="00D84E8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176F2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379" w:type="dxa"/>
          </w:tcPr>
          <w:p w14:paraId="6450A596" w14:textId="0D3F96C4" w:rsidR="00195692" w:rsidRPr="00D84E8C" w:rsidRDefault="00374365" w:rsidP="00374365">
            <w:pPr>
              <w:widowControl/>
              <w:jc w:val="center"/>
            </w:pPr>
            <w:r>
              <w:rPr>
                <w:rFonts w:hint="eastAsia"/>
              </w:rPr>
              <w:t>曲日诺、石泽华、宋世开、孙豪杰、田海龙、王一鸣、许晓莹、于峰、张晟玮、张世娇、张文捷、张文龙、张扬、赵宇琦</w:t>
            </w:r>
          </w:p>
        </w:tc>
      </w:tr>
    </w:tbl>
    <w:p w14:paraId="0082A580" w14:textId="77777777" w:rsidR="00E5389A" w:rsidRDefault="00E5389A" w:rsidP="00730EA0">
      <w:pPr>
        <w:pStyle w:val="af5"/>
        <w:spacing w:line="360" w:lineRule="auto"/>
        <w:ind w:firstLineChars="0" w:firstLine="0"/>
        <w:rPr>
          <w:sz w:val="24"/>
        </w:rPr>
      </w:pPr>
    </w:p>
    <w:p w14:paraId="2F13D826" w14:textId="77777777" w:rsidR="00C65E0A" w:rsidRDefault="00C65E0A" w:rsidP="00730EA0">
      <w:pPr>
        <w:pStyle w:val="af5"/>
        <w:spacing w:line="360" w:lineRule="auto"/>
        <w:ind w:firstLineChars="0" w:firstLine="0"/>
        <w:rPr>
          <w:sz w:val="24"/>
        </w:rPr>
      </w:pPr>
      <w:r w:rsidRPr="00012B9F">
        <w:rPr>
          <w:rFonts w:hint="eastAsia"/>
          <w:sz w:val="24"/>
        </w:rPr>
        <w:t>五、实验（实习）纪律和注意事项</w:t>
      </w:r>
    </w:p>
    <w:p w14:paraId="2757E992" w14:textId="77777777" w:rsidR="00A7500F" w:rsidRPr="00A7500F" w:rsidRDefault="00A7500F" w:rsidP="00A7500F">
      <w:pPr>
        <w:numPr>
          <w:ilvl w:val="0"/>
          <w:numId w:val="2"/>
        </w:numPr>
        <w:spacing w:line="360" w:lineRule="auto"/>
        <w:rPr>
          <w:sz w:val="24"/>
        </w:rPr>
      </w:pPr>
      <w:r w:rsidRPr="00A7500F">
        <w:rPr>
          <w:rFonts w:hint="eastAsia"/>
          <w:sz w:val="24"/>
        </w:rPr>
        <w:t>自觉服从实习指导教师的指挥与指导，禁止擅做主张，私自行动；</w:t>
      </w:r>
    </w:p>
    <w:p w14:paraId="72A85B1E" w14:textId="77777777" w:rsidR="00A7500F" w:rsidRPr="00A7500F" w:rsidRDefault="00A7500F" w:rsidP="00A7500F">
      <w:pPr>
        <w:numPr>
          <w:ilvl w:val="0"/>
          <w:numId w:val="2"/>
        </w:numPr>
        <w:spacing w:line="360" w:lineRule="auto"/>
        <w:rPr>
          <w:sz w:val="24"/>
        </w:rPr>
      </w:pPr>
      <w:r w:rsidRPr="00A7500F">
        <w:rPr>
          <w:rFonts w:hint="eastAsia"/>
          <w:sz w:val="24"/>
        </w:rPr>
        <w:t>严格遵守实习单位的各项规章制度，不迟到、早退、旷课，不得以任何理由擅自离开实习单位，因病或因事不能参加实习的学生必须履行请假手续；</w:t>
      </w:r>
    </w:p>
    <w:p w14:paraId="3FBC849F" w14:textId="77777777" w:rsidR="00A7500F" w:rsidRPr="00A7500F" w:rsidRDefault="00A7500F" w:rsidP="00A7500F">
      <w:pPr>
        <w:numPr>
          <w:ilvl w:val="0"/>
          <w:numId w:val="2"/>
        </w:numPr>
        <w:spacing w:line="360" w:lineRule="auto"/>
        <w:rPr>
          <w:sz w:val="24"/>
        </w:rPr>
      </w:pPr>
      <w:r w:rsidRPr="00A7500F">
        <w:rPr>
          <w:rFonts w:hint="eastAsia"/>
          <w:sz w:val="24"/>
        </w:rPr>
        <w:t>严格遵守实习所用设备的操作规程，注意有关设备的说明与正确使用，不得违规操作；</w:t>
      </w:r>
    </w:p>
    <w:p w14:paraId="3E38AD97" w14:textId="77777777" w:rsidR="00A7500F" w:rsidRPr="00A7500F" w:rsidRDefault="00A7500F" w:rsidP="00A7500F">
      <w:pPr>
        <w:numPr>
          <w:ilvl w:val="0"/>
          <w:numId w:val="2"/>
        </w:numPr>
        <w:spacing w:line="360" w:lineRule="auto"/>
        <w:rPr>
          <w:sz w:val="24"/>
        </w:rPr>
      </w:pPr>
      <w:r w:rsidRPr="00A7500F">
        <w:rPr>
          <w:rFonts w:hint="eastAsia"/>
          <w:sz w:val="24"/>
        </w:rPr>
        <w:t>加强消防安全意识，注意防火，严禁带火种进入实习场所；</w:t>
      </w:r>
    </w:p>
    <w:p w14:paraId="1F684DED" w14:textId="77777777" w:rsidR="00A7500F" w:rsidRPr="00A7500F" w:rsidRDefault="00A7500F" w:rsidP="00A7500F">
      <w:pPr>
        <w:numPr>
          <w:ilvl w:val="0"/>
          <w:numId w:val="2"/>
        </w:numPr>
        <w:spacing w:line="360" w:lineRule="auto"/>
        <w:rPr>
          <w:sz w:val="24"/>
        </w:rPr>
      </w:pPr>
      <w:r w:rsidRPr="00A7500F">
        <w:rPr>
          <w:rFonts w:hint="eastAsia"/>
          <w:sz w:val="24"/>
        </w:rPr>
        <w:t>加强安全用电意识，注意电源、开关、插头、插座等，避免由于违规或疏忽造成对人身和设备的损害；</w:t>
      </w:r>
    </w:p>
    <w:p w14:paraId="7F824F4A" w14:textId="77777777" w:rsidR="00A7500F" w:rsidRPr="00A7500F" w:rsidRDefault="00A7500F" w:rsidP="00A7500F">
      <w:pPr>
        <w:numPr>
          <w:ilvl w:val="0"/>
          <w:numId w:val="2"/>
        </w:numPr>
        <w:spacing w:line="360" w:lineRule="auto"/>
        <w:rPr>
          <w:sz w:val="24"/>
        </w:rPr>
      </w:pPr>
      <w:r w:rsidRPr="00A7500F">
        <w:rPr>
          <w:rFonts w:hint="eastAsia"/>
          <w:sz w:val="24"/>
        </w:rPr>
        <w:t>在实习场所不得做与实习无关的事，不准喧哗、打闹、嬉戏，注意保持实习场所的安静与卫生。</w:t>
      </w:r>
    </w:p>
    <w:p w14:paraId="4528D40D" w14:textId="77777777" w:rsidR="00691202" w:rsidRDefault="00A7500F" w:rsidP="00691202">
      <w:pPr>
        <w:spacing w:line="360" w:lineRule="auto"/>
        <w:ind w:firstLineChars="200" w:firstLine="480"/>
        <w:rPr>
          <w:sz w:val="24"/>
        </w:rPr>
      </w:pPr>
      <w:r w:rsidRPr="00A7500F">
        <w:rPr>
          <w:rFonts w:hint="eastAsia"/>
          <w:sz w:val="24"/>
        </w:rPr>
        <w:t>对违纪者除批评教育外，实习成绩降一个级别，情节严重者，指导教师有权停止其实习、成绩为不及格，并上报学校。</w:t>
      </w:r>
    </w:p>
    <w:p w14:paraId="06EE4DC1" w14:textId="4C4413A0" w:rsidR="00A31220" w:rsidRDefault="00A3122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67947AB" w14:textId="77777777" w:rsidR="00C65E0A" w:rsidRDefault="00C65E0A" w:rsidP="00C65E0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辽宁科技学院（校内）实习安全教育记录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808"/>
        <w:gridCol w:w="703"/>
        <w:gridCol w:w="1511"/>
        <w:gridCol w:w="551"/>
        <w:gridCol w:w="959"/>
        <w:gridCol w:w="772"/>
        <w:gridCol w:w="739"/>
        <w:gridCol w:w="1508"/>
      </w:tblGrid>
      <w:tr w:rsidR="00C65E0A" w14:paraId="7A27CDB4" w14:textId="77777777" w:rsidTr="00E30247">
        <w:trPr>
          <w:jc w:val="center"/>
        </w:trPr>
        <w:tc>
          <w:tcPr>
            <w:tcW w:w="1279" w:type="pct"/>
            <w:gridSpan w:val="2"/>
            <w:vAlign w:val="center"/>
          </w:tcPr>
          <w:p w14:paraId="15BF4111" w14:textId="77777777" w:rsidR="00C65E0A" w:rsidRDefault="00C65E0A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实习名称</w:t>
            </w:r>
          </w:p>
        </w:tc>
        <w:tc>
          <w:tcPr>
            <w:tcW w:w="3721" w:type="pct"/>
            <w:gridSpan w:val="7"/>
            <w:vAlign w:val="center"/>
          </w:tcPr>
          <w:p w14:paraId="652FE9C3" w14:textId="77777777" w:rsidR="0016005B" w:rsidRDefault="00E04D10" w:rsidP="00E04D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Web</w:t>
            </w:r>
            <w:r w:rsidR="00EF5A72">
              <w:rPr>
                <w:rFonts w:ascii="宋体" w:hAnsi="宋体" w:hint="eastAsia"/>
                <w:szCs w:val="21"/>
              </w:rPr>
              <w:t>项目实践</w:t>
            </w:r>
          </w:p>
        </w:tc>
      </w:tr>
      <w:tr w:rsidR="00C65E0A" w14:paraId="4AB99F95" w14:textId="77777777" w:rsidTr="00E30247">
        <w:trPr>
          <w:jc w:val="center"/>
        </w:trPr>
        <w:tc>
          <w:tcPr>
            <w:tcW w:w="1279" w:type="pct"/>
            <w:gridSpan w:val="2"/>
            <w:vAlign w:val="center"/>
          </w:tcPr>
          <w:p w14:paraId="640B79DC" w14:textId="77777777" w:rsidR="00C65E0A" w:rsidRDefault="00C65E0A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院（系）</w:t>
            </w:r>
          </w:p>
        </w:tc>
        <w:tc>
          <w:tcPr>
            <w:tcW w:w="1526" w:type="pct"/>
            <w:gridSpan w:val="3"/>
            <w:vAlign w:val="center"/>
          </w:tcPr>
          <w:p w14:paraId="274ED659" w14:textId="77777777" w:rsidR="00C65E0A" w:rsidRDefault="00C52839" w:rsidP="00160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曙光大数据</w:t>
            </w:r>
            <w:r w:rsidR="0016005B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55" w:type="pct"/>
            <w:gridSpan w:val="2"/>
            <w:vAlign w:val="center"/>
          </w:tcPr>
          <w:p w14:paraId="1681DD9D" w14:textId="77777777" w:rsidR="00C65E0A" w:rsidRDefault="00C65E0A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专业及班级</w:t>
            </w:r>
          </w:p>
        </w:tc>
        <w:tc>
          <w:tcPr>
            <w:tcW w:w="1240" w:type="pct"/>
            <w:gridSpan w:val="2"/>
            <w:vAlign w:val="center"/>
          </w:tcPr>
          <w:p w14:paraId="0F1F9C3E" w14:textId="37421C16" w:rsidR="0016005B" w:rsidRDefault="003848F3" w:rsidP="00C528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 w:rsidR="005E794F">
              <w:rPr>
                <w:rFonts w:ascii="宋体" w:hAnsi="宋体" w:hint="eastAsia"/>
                <w:szCs w:val="21"/>
              </w:rPr>
              <w:t>BG1</w:t>
            </w:r>
            <w:r>
              <w:rPr>
                <w:rFonts w:ascii="宋体" w:hAnsi="宋体" w:hint="eastAsia"/>
                <w:szCs w:val="21"/>
              </w:rPr>
              <w:t>8</w:t>
            </w:r>
            <w:r w:rsidR="00176F22">
              <w:rPr>
                <w:rFonts w:ascii="宋体" w:hAnsi="宋体"/>
                <w:szCs w:val="21"/>
              </w:rPr>
              <w:t>3</w:t>
            </w:r>
            <w:r w:rsidR="005E794F">
              <w:rPr>
                <w:rFonts w:ascii="宋体" w:hAnsi="宋体" w:hint="eastAsia"/>
                <w:szCs w:val="21"/>
              </w:rPr>
              <w:t>、1</w:t>
            </w:r>
            <w:r>
              <w:rPr>
                <w:rFonts w:ascii="宋体" w:hAnsi="宋体" w:hint="eastAsia"/>
                <w:szCs w:val="21"/>
              </w:rPr>
              <w:t>8</w:t>
            </w:r>
            <w:r w:rsidR="00176F22">
              <w:rPr>
                <w:rFonts w:ascii="宋体" w:hAnsi="宋体"/>
                <w:szCs w:val="21"/>
              </w:rPr>
              <w:t>4</w:t>
            </w:r>
          </w:p>
        </w:tc>
      </w:tr>
      <w:tr w:rsidR="00E30247" w14:paraId="20900303" w14:textId="77777777" w:rsidTr="00E30247">
        <w:trPr>
          <w:jc w:val="center"/>
        </w:trPr>
        <w:tc>
          <w:tcPr>
            <w:tcW w:w="1279" w:type="pct"/>
            <w:gridSpan w:val="2"/>
            <w:vAlign w:val="center"/>
          </w:tcPr>
          <w:p w14:paraId="4E2C05A6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实习教学时间</w:t>
            </w:r>
          </w:p>
        </w:tc>
        <w:tc>
          <w:tcPr>
            <w:tcW w:w="1526" w:type="pct"/>
            <w:gridSpan w:val="3"/>
            <w:vAlign w:val="center"/>
          </w:tcPr>
          <w:p w14:paraId="09E18813" w14:textId="5776FCF9" w:rsidR="00E30247" w:rsidRPr="00E30247" w:rsidRDefault="00E30247" w:rsidP="005E794F">
            <w:pPr>
              <w:rPr>
                <w:sz w:val="18"/>
                <w:szCs w:val="18"/>
              </w:rPr>
            </w:pPr>
            <w:r w:rsidRPr="005735A0">
              <w:rPr>
                <w:rFonts w:hint="eastAsia"/>
                <w:sz w:val="18"/>
                <w:szCs w:val="18"/>
              </w:rPr>
              <w:t>20</w:t>
            </w:r>
            <w:r w:rsidR="003848F3">
              <w:rPr>
                <w:rFonts w:hint="eastAsia"/>
                <w:sz w:val="18"/>
                <w:szCs w:val="18"/>
              </w:rPr>
              <w:t>20</w:t>
            </w:r>
            <w:r w:rsidRPr="005735A0">
              <w:rPr>
                <w:rFonts w:hint="eastAsia"/>
                <w:sz w:val="18"/>
                <w:szCs w:val="18"/>
              </w:rPr>
              <w:t>年</w:t>
            </w:r>
            <w:r w:rsidR="00502DC3">
              <w:rPr>
                <w:sz w:val="18"/>
                <w:szCs w:val="18"/>
              </w:rPr>
              <w:t>12</w:t>
            </w:r>
            <w:r w:rsidRPr="005735A0">
              <w:rPr>
                <w:rFonts w:hint="eastAsia"/>
                <w:sz w:val="18"/>
                <w:szCs w:val="18"/>
              </w:rPr>
              <w:t>月</w:t>
            </w:r>
            <w:r w:rsidR="00D570A7">
              <w:rPr>
                <w:sz w:val="18"/>
                <w:szCs w:val="18"/>
              </w:rPr>
              <w:t>21</w:t>
            </w:r>
            <w:r w:rsidRPr="005735A0">
              <w:rPr>
                <w:rFonts w:hint="eastAsia"/>
                <w:sz w:val="18"/>
                <w:szCs w:val="18"/>
              </w:rPr>
              <w:t>日至</w:t>
            </w:r>
            <w:r w:rsidRPr="005735A0">
              <w:rPr>
                <w:rFonts w:hint="eastAsia"/>
                <w:sz w:val="18"/>
                <w:szCs w:val="18"/>
              </w:rPr>
              <w:t>20</w:t>
            </w:r>
            <w:r w:rsidR="003848F3">
              <w:rPr>
                <w:rFonts w:hint="eastAsia"/>
                <w:sz w:val="18"/>
                <w:szCs w:val="18"/>
              </w:rPr>
              <w:t>21</w:t>
            </w:r>
            <w:r w:rsidRPr="005735A0">
              <w:rPr>
                <w:rFonts w:hint="eastAsia"/>
                <w:sz w:val="18"/>
                <w:szCs w:val="18"/>
              </w:rPr>
              <w:t>年</w:t>
            </w:r>
            <w:r w:rsidR="00D570A7">
              <w:rPr>
                <w:sz w:val="18"/>
                <w:szCs w:val="18"/>
              </w:rPr>
              <w:t>12</w:t>
            </w:r>
            <w:r w:rsidRPr="005735A0">
              <w:rPr>
                <w:rFonts w:hint="eastAsia"/>
                <w:sz w:val="18"/>
                <w:szCs w:val="18"/>
              </w:rPr>
              <w:t>月</w:t>
            </w:r>
            <w:r w:rsidR="00D570A7">
              <w:rPr>
                <w:sz w:val="18"/>
                <w:szCs w:val="18"/>
              </w:rPr>
              <w:t>25</w:t>
            </w:r>
            <w:r w:rsidRPr="005735A0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</w:rPr>
              <w:t>第</w:t>
            </w:r>
            <w:r w:rsidR="00502DC3">
              <w:t>1</w:t>
            </w:r>
            <w:r w:rsidR="00D570A7">
              <w:t>7</w:t>
            </w:r>
            <w:r>
              <w:rPr>
                <w:rFonts w:hint="eastAsia"/>
              </w:rPr>
              <w:t>周</w:t>
            </w:r>
          </w:p>
        </w:tc>
        <w:tc>
          <w:tcPr>
            <w:tcW w:w="955" w:type="pct"/>
            <w:gridSpan w:val="2"/>
            <w:vAlign w:val="center"/>
          </w:tcPr>
          <w:p w14:paraId="2C2E016B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实习单位(基地)</w:t>
            </w:r>
          </w:p>
        </w:tc>
        <w:tc>
          <w:tcPr>
            <w:tcW w:w="1240" w:type="pct"/>
            <w:gridSpan w:val="2"/>
            <w:vAlign w:val="center"/>
          </w:tcPr>
          <w:p w14:paraId="7BF92867" w14:textId="2A63E1B0" w:rsidR="00E30247" w:rsidRPr="000E7691" w:rsidRDefault="00502DC3" w:rsidP="00C528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曙光大数据学</w:t>
            </w:r>
            <w:r w:rsidR="00176F22">
              <w:rPr>
                <w:rFonts w:hint="eastAsia"/>
                <w:sz w:val="18"/>
                <w:szCs w:val="18"/>
              </w:rPr>
              <w:t>G</w:t>
            </w:r>
            <w:r w:rsidR="00176F22">
              <w:rPr>
                <w:sz w:val="18"/>
                <w:szCs w:val="18"/>
              </w:rPr>
              <w:t>2-502</w:t>
            </w:r>
          </w:p>
        </w:tc>
      </w:tr>
      <w:tr w:rsidR="00E30247" w14:paraId="6CE78859" w14:textId="77777777" w:rsidTr="00E30247">
        <w:trPr>
          <w:cantSplit/>
          <w:jc w:val="center"/>
        </w:trPr>
        <w:tc>
          <w:tcPr>
            <w:tcW w:w="1279" w:type="pct"/>
            <w:gridSpan w:val="2"/>
            <w:vAlign w:val="center"/>
          </w:tcPr>
          <w:p w14:paraId="4FD04CDA" w14:textId="77777777" w:rsidR="00E30247" w:rsidRDefault="00E30247" w:rsidP="00A848D1">
            <w:pPr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完成安全教育时间</w:t>
            </w:r>
          </w:p>
        </w:tc>
        <w:tc>
          <w:tcPr>
            <w:tcW w:w="1526" w:type="pct"/>
            <w:gridSpan w:val="3"/>
            <w:vAlign w:val="center"/>
          </w:tcPr>
          <w:p w14:paraId="05211AF8" w14:textId="78EDFD4B" w:rsidR="00E30247" w:rsidRDefault="00C52839" w:rsidP="005E7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3848F3">
              <w:rPr>
                <w:rFonts w:ascii="宋体" w:hAnsi="宋体" w:hint="eastAsia"/>
                <w:szCs w:val="21"/>
              </w:rPr>
              <w:t>20</w:t>
            </w:r>
            <w:r w:rsidR="00E30247">
              <w:rPr>
                <w:rFonts w:ascii="宋体" w:hAnsi="宋体" w:hint="eastAsia"/>
                <w:szCs w:val="21"/>
              </w:rPr>
              <w:t>年</w:t>
            </w:r>
            <w:r w:rsidR="00E04D10">
              <w:rPr>
                <w:rFonts w:ascii="宋体" w:hAnsi="宋体" w:hint="eastAsia"/>
                <w:szCs w:val="21"/>
              </w:rPr>
              <w:t>1</w:t>
            </w:r>
            <w:r w:rsidR="00502DC3">
              <w:rPr>
                <w:rFonts w:ascii="宋体" w:hAnsi="宋体"/>
                <w:szCs w:val="21"/>
              </w:rPr>
              <w:t>2</w:t>
            </w:r>
            <w:r w:rsidR="00E30247">
              <w:rPr>
                <w:rFonts w:ascii="宋体" w:hAnsi="宋体" w:hint="eastAsia"/>
                <w:szCs w:val="21"/>
              </w:rPr>
              <w:t>月</w:t>
            </w:r>
            <w:r w:rsidR="00502DC3">
              <w:rPr>
                <w:rFonts w:ascii="宋体" w:hAnsi="宋体"/>
                <w:szCs w:val="21"/>
              </w:rPr>
              <w:t>2</w:t>
            </w:r>
            <w:r w:rsidR="00D570A7">
              <w:rPr>
                <w:rFonts w:ascii="宋体" w:hAnsi="宋体"/>
                <w:szCs w:val="21"/>
              </w:rPr>
              <w:t>1</w:t>
            </w:r>
            <w:r w:rsidR="00E30247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55" w:type="pct"/>
            <w:gridSpan w:val="2"/>
            <w:vMerge w:val="restart"/>
            <w:vAlign w:val="center"/>
          </w:tcPr>
          <w:p w14:paraId="6214526A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安全讲授教师</w:t>
            </w:r>
          </w:p>
        </w:tc>
        <w:tc>
          <w:tcPr>
            <w:tcW w:w="1240" w:type="pct"/>
            <w:gridSpan w:val="2"/>
            <w:vAlign w:val="center"/>
          </w:tcPr>
          <w:p w14:paraId="40AAA0CC" w14:textId="04BBD17B" w:rsidR="00E30247" w:rsidRDefault="00502DC3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张宏</w:t>
            </w:r>
          </w:p>
        </w:tc>
      </w:tr>
      <w:tr w:rsidR="00E30247" w14:paraId="00150DF2" w14:textId="77777777" w:rsidTr="00E30247">
        <w:trPr>
          <w:cantSplit/>
          <w:jc w:val="center"/>
        </w:trPr>
        <w:tc>
          <w:tcPr>
            <w:tcW w:w="1279" w:type="pct"/>
            <w:gridSpan w:val="2"/>
            <w:vAlign w:val="center"/>
          </w:tcPr>
          <w:p w14:paraId="0966C129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安全教育地点</w:t>
            </w:r>
          </w:p>
        </w:tc>
        <w:tc>
          <w:tcPr>
            <w:tcW w:w="1526" w:type="pct"/>
            <w:gridSpan w:val="3"/>
            <w:vAlign w:val="center"/>
          </w:tcPr>
          <w:p w14:paraId="460CFB11" w14:textId="17CC4FCB" w:rsidR="00E30247" w:rsidRPr="000E7691" w:rsidRDefault="00502DC3" w:rsidP="00C528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曙光大数据学院</w:t>
            </w:r>
          </w:p>
        </w:tc>
        <w:tc>
          <w:tcPr>
            <w:tcW w:w="955" w:type="pct"/>
            <w:gridSpan w:val="2"/>
            <w:vMerge/>
            <w:vAlign w:val="center"/>
          </w:tcPr>
          <w:p w14:paraId="7B08855A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pct"/>
            <w:gridSpan w:val="2"/>
            <w:vAlign w:val="center"/>
          </w:tcPr>
          <w:p w14:paraId="10F0C728" w14:textId="200F2364" w:rsidR="00E30247" w:rsidRPr="00586ED3" w:rsidRDefault="00176F22" w:rsidP="00C52839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刘理、王海波、刘前</w:t>
            </w:r>
          </w:p>
        </w:tc>
      </w:tr>
      <w:tr w:rsidR="00E30247" w14:paraId="4644981A" w14:textId="77777777" w:rsidTr="00E30247">
        <w:trPr>
          <w:jc w:val="center"/>
        </w:trPr>
        <w:tc>
          <w:tcPr>
            <w:tcW w:w="1279" w:type="pct"/>
            <w:gridSpan w:val="2"/>
            <w:vAlign w:val="center"/>
          </w:tcPr>
          <w:p w14:paraId="42C4AA2C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3721" w:type="pct"/>
            <w:gridSpan w:val="7"/>
            <w:vAlign w:val="center"/>
          </w:tcPr>
          <w:p w14:paraId="0DC128BD" w14:textId="216B903C" w:rsidR="00E30247" w:rsidRPr="00994B38" w:rsidRDefault="005E794F" w:rsidP="005268EB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5E794F">
              <w:rPr>
                <w:rFonts w:ascii="Arial" w:hAnsi="Arial" w:cs="Arial" w:hint="eastAsia"/>
                <w:color w:val="000000"/>
                <w:szCs w:val="21"/>
              </w:rPr>
              <w:t>张宏、</w:t>
            </w:r>
            <w:r w:rsidR="00176F22">
              <w:rPr>
                <w:rFonts w:ascii="Arial" w:hAnsi="Arial" w:cs="Arial" w:hint="eastAsia"/>
                <w:color w:val="000000"/>
                <w:szCs w:val="21"/>
              </w:rPr>
              <w:t>刘理、王海波、刘前</w:t>
            </w:r>
          </w:p>
        </w:tc>
      </w:tr>
      <w:tr w:rsidR="00E30247" w14:paraId="22EC525A" w14:textId="77777777" w:rsidTr="00E30247">
        <w:trPr>
          <w:jc w:val="center"/>
        </w:trPr>
        <w:tc>
          <w:tcPr>
            <w:tcW w:w="1279" w:type="pct"/>
            <w:gridSpan w:val="2"/>
            <w:vAlign w:val="center"/>
          </w:tcPr>
          <w:p w14:paraId="508BF530" w14:textId="77777777" w:rsidR="00E30247" w:rsidRDefault="00E30247" w:rsidP="00A848D1">
            <w:pPr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参加安全教育教师名单</w:t>
            </w:r>
          </w:p>
          <w:p w14:paraId="244A00D1" w14:textId="77777777" w:rsidR="00E30247" w:rsidRDefault="00E30247" w:rsidP="00A848D1">
            <w:pPr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（教师本人填写）</w:t>
            </w:r>
          </w:p>
        </w:tc>
        <w:tc>
          <w:tcPr>
            <w:tcW w:w="3721" w:type="pct"/>
            <w:gridSpan w:val="7"/>
            <w:vAlign w:val="center"/>
          </w:tcPr>
          <w:p w14:paraId="460E0540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0247" w14:paraId="26218705" w14:textId="77777777" w:rsidTr="00A848D1">
        <w:trPr>
          <w:trHeight w:val="3340"/>
          <w:jc w:val="center"/>
        </w:trPr>
        <w:tc>
          <w:tcPr>
            <w:tcW w:w="5000" w:type="pct"/>
            <w:gridSpan w:val="9"/>
            <w:vAlign w:val="center"/>
          </w:tcPr>
          <w:p w14:paraId="5F2001F6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安全教育主要内容：</w:t>
            </w:r>
          </w:p>
          <w:p w14:paraId="69F82E34" w14:textId="77777777" w:rsidR="00E30247" w:rsidRPr="001558FF" w:rsidRDefault="00E30247" w:rsidP="00AC373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1558FF">
              <w:rPr>
                <w:rFonts w:hint="eastAsia"/>
                <w:szCs w:val="21"/>
              </w:rPr>
              <w:t>自觉服从实习指导教师的指挥与指导，禁止擅做主张，私自行动；</w:t>
            </w:r>
          </w:p>
          <w:p w14:paraId="71117A0C" w14:textId="77777777" w:rsidR="00E30247" w:rsidRPr="001558FF" w:rsidRDefault="00E30247" w:rsidP="00AC373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 w:rsidRPr="001558FF">
              <w:rPr>
                <w:rFonts w:hint="eastAsia"/>
                <w:szCs w:val="21"/>
              </w:rPr>
              <w:t>严格遵守实习单位的各项规章制度，不迟到、早退、旷课，不得以任何理由擅自离开实习单位，因病或因事不能参加实习的学生必须履行请假手续；</w:t>
            </w:r>
          </w:p>
          <w:p w14:paraId="4684138C" w14:textId="77777777" w:rsidR="00E30247" w:rsidRPr="001558FF" w:rsidRDefault="00E30247" w:rsidP="00AC373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 w:rsidRPr="001558FF">
              <w:rPr>
                <w:rFonts w:hint="eastAsia"/>
                <w:szCs w:val="21"/>
              </w:rPr>
              <w:t>严格遵守实习所用设备的操作规程，注意有关设备的说明与正确使用，不得违规操作；</w:t>
            </w:r>
          </w:p>
          <w:p w14:paraId="53EEBEFF" w14:textId="77777777" w:rsidR="00E30247" w:rsidRPr="001558FF" w:rsidRDefault="00E30247" w:rsidP="00AC373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 w:rsidRPr="001558FF">
              <w:rPr>
                <w:rFonts w:hint="eastAsia"/>
                <w:szCs w:val="21"/>
              </w:rPr>
              <w:t>加强消防安全意识，注意防火，严禁带火种进入实习场所；</w:t>
            </w:r>
          </w:p>
          <w:p w14:paraId="09220E03" w14:textId="77777777" w:rsidR="00E30247" w:rsidRPr="001558FF" w:rsidRDefault="00E30247" w:rsidP="00AC373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 w:rsidRPr="001558FF">
              <w:rPr>
                <w:rFonts w:hint="eastAsia"/>
                <w:szCs w:val="21"/>
              </w:rPr>
              <w:t>加强安全用电意识，注意电源、开关、插头、插座等，避免由于违规或疏忽造成对人身和设备的损害；</w:t>
            </w:r>
          </w:p>
          <w:p w14:paraId="7A80469A" w14:textId="77777777" w:rsidR="00E30247" w:rsidRDefault="00E30247" w:rsidP="00AC373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6.</w:t>
            </w:r>
            <w:r w:rsidRPr="001558FF">
              <w:rPr>
                <w:rFonts w:hint="eastAsia"/>
                <w:szCs w:val="21"/>
              </w:rPr>
              <w:t>在实习场所不得做与实习无关的事，不准喧哗、打闹、嬉戏，注意保持实习场所的安静与卫生。</w:t>
            </w:r>
          </w:p>
        </w:tc>
      </w:tr>
      <w:tr w:rsidR="00E30247" w14:paraId="5B74AD9A" w14:textId="77777777" w:rsidTr="00C27F3D">
        <w:trPr>
          <w:trHeight w:val="350"/>
          <w:jc w:val="center"/>
        </w:trPr>
        <w:tc>
          <w:tcPr>
            <w:tcW w:w="5000" w:type="pct"/>
            <w:gridSpan w:val="9"/>
            <w:vAlign w:val="center"/>
          </w:tcPr>
          <w:p w14:paraId="6F459511" w14:textId="77777777" w:rsidR="00E30247" w:rsidRDefault="00E30247" w:rsidP="00A84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参加安全教育学生名单（必须学生本人签字）</w:t>
            </w:r>
          </w:p>
        </w:tc>
      </w:tr>
      <w:tr w:rsidR="00E30247" w14:paraId="6CDBDC70" w14:textId="77777777" w:rsidTr="00EA0726">
        <w:trPr>
          <w:trHeight w:val="405"/>
          <w:jc w:val="center"/>
        </w:trPr>
        <w:tc>
          <w:tcPr>
            <w:tcW w:w="833" w:type="pct"/>
          </w:tcPr>
          <w:p w14:paraId="2634D3AD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53A94872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204D2AE3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4B730867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17162B44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48868CFF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E30247" w14:paraId="2DD9ABDF" w14:textId="77777777" w:rsidTr="00EA0726">
        <w:trPr>
          <w:trHeight w:val="395"/>
          <w:jc w:val="center"/>
        </w:trPr>
        <w:tc>
          <w:tcPr>
            <w:tcW w:w="833" w:type="pct"/>
          </w:tcPr>
          <w:p w14:paraId="49A4B1AB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4E40C60F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25FB1E98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2DD16B56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560F8BF8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2D799F1B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E30247" w14:paraId="4C7848B7" w14:textId="77777777" w:rsidTr="00EA0726">
        <w:trPr>
          <w:trHeight w:val="395"/>
          <w:jc w:val="center"/>
        </w:trPr>
        <w:tc>
          <w:tcPr>
            <w:tcW w:w="833" w:type="pct"/>
          </w:tcPr>
          <w:p w14:paraId="12A3546B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1EEA4E83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1DD2AF90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36A5F517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17B83BAA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11D5A71A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E30247" w14:paraId="42AECED8" w14:textId="77777777" w:rsidTr="00EA0726">
        <w:trPr>
          <w:trHeight w:val="395"/>
          <w:jc w:val="center"/>
        </w:trPr>
        <w:tc>
          <w:tcPr>
            <w:tcW w:w="833" w:type="pct"/>
          </w:tcPr>
          <w:p w14:paraId="3D8A7E21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0515962D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282EFC30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2D8D8DFD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2A8CE081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798D742D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E30247" w14:paraId="089A7F25" w14:textId="77777777" w:rsidTr="00EA0726">
        <w:trPr>
          <w:trHeight w:val="395"/>
          <w:jc w:val="center"/>
        </w:trPr>
        <w:tc>
          <w:tcPr>
            <w:tcW w:w="833" w:type="pct"/>
          </w:tcPr>
          <w:p w14:paraId="47420EE8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4C42BD56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37666B07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6F24BCC3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6F6A8125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63E94F77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E30247" w14:paraId="619FDD0B" w14:textId="77777777" w:rsidTr="00EA0726">
        <w:trPr>
          <w:trHeight w:val="395"/>
          <w:jc w:val="center"/>
        </w:trPr>
        <w:tc>
          <w:tcPr>
            <w:tcW w:w="833" w:type="pct"/>
          </w:tcPr>
          <w:p w14:paraId="2A0C6C09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39995496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4A4EC4A0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4ADA0890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29875F5F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496277EF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E30247" w14:paraId="0AE2CC33" w14:textId="77777777" w:rsidTr="00EA0726">
        <w:trPr>
          <w:trHeight w:val="395"/>
          <w:jc w:val="center"/>
        </w:trPr>
        <w:tc>
          <w:tcPr>
            <w:tcW w:w="833" w:type="pct"/>
          </w:tcPr>
          <w:p w14:paraId="4CEFEB4D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2B22CFED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718F809A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2945750E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68A85D25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1E0A4416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6C6DDB" w14:paraId="586640C3" w14:textId="77777777" w:rsidTr="00EA0726">
        <w:trPr>
          <w:trHeight w:val="395"/>
          <w:jc w:val="center"/>
        </w:trPr>
        <w:tc>
          <w:tcPr>
            <w:tcW w:w="833" w:type="pct"/>
          </w:tcPr>
          <w:p w14:paraId="39C06997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259F8E03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7517DFDB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2FF3BB70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346A7A4D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73E2A1CE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</w:tr>
      <w:tr w:rsidR="00E30247" w14:paraId="1087B060" w14:textId="77777777" w:rsidTr="00EA0726">
        <w:trPr>
          <w:trHeight w:val="395"/>
          <w:jc w:val="center"/>
        </w:trPr>
        <w:tc>
          <w:tcPr>
            <w:tcW w:w="833" w:type="pct"/>
          </w:tcPr>
          <w:p w14:paraId="65CF6C74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61808265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1A1737E2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07C78EC1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0DBC37B1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08B12FE9" w14:textId="77777777" w:rsidR="00E30247" w:rsidRDefault="00E30247" w:rsidP="00A848D1">
            <w:pPr>
              <w:rPr>
                <w:rFonts w:ascii="宋体" w:hAnsi="宋体"/>
                <w:szCs w:val="21"/>
              </w:rPr>
            </w:pPr>
          </w:p>
        </w:tc>
      </w:tr>
      <w:tr w:rsidR="006C6DDB" w14:paraId="217C8F04" w14:textId="77777777" w:rsidTr="00EA0726">
        <w:trPr>
          <w:trHeight w:val="395"/>
          <w:jc w:val="center"/>
        </w:trPr>
        <w:tc>
          <w:tcPr>
            <w:tcW w:w="833" w:type="pct"/>
          </w:tcPr>
          <w:p w14:paraId="4086053A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70835E4E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7AC5C72D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1076F878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3F26D575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4FD7B661" w14:textId="77777777" w:rsidR="006C6DDB" w:rsidRDefault="006C6DDB" w:rsidP="00A848D1">
            <w:pPr>
              <w:rPr>
                <w:rFonts w:ascii="宋体" w:hAnsi="宋体"/>
                <w:szCs w:val="21"/>
              </w:rPr>
            </w:pPr>
          </w:p>
        </w:tc>
      </w:tr>
      <w:tr w:rsidR="00E04D10" w14:paraId="3AA8DD81" w14:textId="77777777" w:rsidTr="00EA0726">
        <w:trPr>
          <w:trHeight w:val="395"/>
          <w:jc w:val="center"/>
        </w:trPr>
        <w:tc>
          <w:tcPr>
            <w:tcW w:w="833" w:type="pct"/>
          </w:tcPr>
          <w:p w14:paraId="428755E2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5CF6993D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7B61A6B4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6C4536A8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364EC132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06565FE1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</w:tr>
      <w:tr w:rsidR="00E04D10" w14:paraId="674E5B0D" w14:textId="77777777" w:rsidTr="00EA0726">
        <w:trPr>
          <w:trHeight w:val="395"/>
          <w:jc w:val="center"/>
        </w:trPr>
        <w:tc>
          <w:tcPr>
            <w:tcW w:w="833" w:type="pct"/>
          </w:tcPr>
          <w:p w14:paraId="155B9F30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76F69ED8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6E38BD53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11C418E9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2AFC4A95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2BC608DA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</w:tr>
      <w:tr w:rsidR="00A31220" w14:paraId="3C34F5B5" w14:textId="77777777" w:rsidTr="00EA0726">
        <w:trPr>
          <w:trHeight w:val="395"/>
          <w:jc w:val="center"/>
        </w:trPr>
        <w:tc>
          <w:tcPr>
            <w:tcW w:w="833" w:type="pct"/>
          </w:tcPr>
          <w:p w14:paraId="76924AD2" w14:textId="77777777" w:rsidR="00A31220" w:rsidRDefault="00A3122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654D4F07" w14:textId="77777777" w:rsidR="00A31220" w:rsidRDefault="00A3122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61DD9961" w14:textId="77777777" w:rsidR="00A31220" w:rsidRDefault="00A3122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0D521647" w14:textId="77777777" w:rsidR="00A31220" w:rsidRDefault="00A3122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212D54D2" w14:textId="77777777" w:rsidR="00A31220" w:rsidRDefault="00A3122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631BCA83" w14:textId="77777777" w:rsidR="00A31220" w:rsidRDefault="00A31220" w:rsidP="00A848D1">
            <w:pPr>
              <w:rPr>
                <w:rFonts w:ascii="宋体" w:hAnsi="宋体"/>
                <w:szCs w:val="21"/>
              </w:rPr>
            </w:pPr>
          </w:p>
        </w:tc>
      </w:tr>
      <w:tr w:rsidR="00E04D10" w14:paraId="1DD2C89A" w14:textId="77777777" w:rsidTr="00EA0726">
        <w:trPr>
          <w:trHeight w:val="395"/>
          <w:jc w:val="center"/>
        </w:trPr>
        <w:tc>
          <w:tcPr>
            <w:tcW w:w="833" w:type="pct"/>
          </w:tcPr>
          <w:p w14:paraId="4407E2FB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7D9B882D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</w:tcPr>
          <w:p w14:paraId="52C4341C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gridSpan w:val="2"/>
          </w:tcPr>
          <w:p w14:paraId="4C10097C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14:paraId="1E48C8CB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 w14:paraId="694BD90D" w14:textId="77777777" w:rsidR="00E04D10" w:rsidRDefault="00E04D10" w:rsidP="00A848D1">
            <w:pPr>
              <w:rPr>
                <w:rFonts w:ascii="宋体" w:hAnsi="宋体"/>
                <w:szCs w:val="21"/>
              </w:rPr>
            </w:pPr>
          </w:p>
        </w:tc>
      </w:tr>
    </w:tbl>
    <w:p w14:paraId="17F38CA9" w14:textId="77777777" w:rsidR="001C631D" w:rsidRPr="00467F0B" w:rsidRDefault="00C65E0A" w:rsidP="00467F0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</w:t>
      </w:r>
      <w:r>
        <w:rPr>
          <w:rFonts w:ascii="宋体" w:hAnsi="宋体" w:hint="eastAsia"/>
          <w:b/>
          <w:szCs w:val="21"/>
        </w:rPr>
        <w:t>辽宁科技学院教务处制</w:t>
      </w:r>
    </w:p>
    <w:sectPr w:rsidR="001C631D" w:rsidRPr="00467F0B" w:rsidSect="00A848D1">
      <w:footerReference w:type="even" r:id="rId7"/>
      <w:footerReference w:type="default" r:id="rId8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CFC3B" w14:textId="77777777" w:rsidR="00322025" w:rsidRDefault="00322025">
      <w:r>
        <w:separator/>
      </w:r>
    </w:p>
  </w:endnote>
  <w:endnote w:type="continuationSeparator" w:id="0">
    <w:p w14:paraId="2F796879" w14:textId="77777777" w:rsidR="00322025" w:rsidRDefault="0032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4ED54" w14:textId="77777777" w:rsidR="002D5AC7" w:rsidRDefault="00474743">
    <w:pPr>
      <w:pStyle w:val="afa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 w:rsidR="002D5AC7"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79818CF3" w14:textId="77777777" w:rsidR="002D5AC7" w:rsidRDefault="002D5AC7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6F39" w14:textId="77777777" w:rsidR="002D5AC7" w:rsidRDefault="00474743">
    <w:pPr>
      <w:pStyle w:val="afa"/>
      <w:ind w:right="360"/>
      <w:jc w:val="center"/>
    </w:pPr>
    <w:r>
      <w:rPr>
        <w:rStyle w:val="aff3"/>
      </w:rPr>
      <w:fldChar w:fldCharType="begin"/>
    </w:r>
    <w:r w:rsidR="002D5AC7">
      <w:rPr>
        <w:rStyle w:val="aff3"/>
      </w:rPr>
      <w:instrText xml:space="preserve"> PAGE </w:instrText>
    </w:r>
    <w:r>
      <w:rPr>
        <w:rStyle w:val="aff3"/>
      </w:rPr>
      <w:fldChar w:fldCharType="separate"/>
    </w:r>
    <w:r w:rsidR="008112D2">
      <w:rPr>
        <w:rStyle w:val="aff3"/>
        <w:noProof/>
      </w:rPr>
      <w:t>1</w:t>
    </w:r>
    <w:r>
      <w:rPr>
        <w:rStyle w:val="af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C0729" w14:textId="77777777" w:rsidR="00322025" w:rsidRDefault="00322025">
      <w:r>
        <w:separator/>
      </w:r>
    </w:p>
  </w:footnote>
  <w:footnote w:type="continuationSeparator" w:id="0">
    <w:p w14:paraId="389881DD" w14:textId="77777777" w:rsidR="00322025" w:rsidRDefault="0032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ABD"/>
    <w:multiLevelType w:val="hybridMultilevel"/>
    <w:tmpl w:val="E104078C"/>
    <w:lvl w:ilvl="0" w:tplc="8AA8F51C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14C4448F"/>
    <w:multiLevelType w:val="hybridMultilevel"/>
    <w:tmpl w:val="91AAD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856D69"/>
    <w:multiLevelType w:val="hybridMultilevel"/>
    <w:tmpl w:val="46FCB5E2"/>
    <w:lvl w:ilvl="0" w:tplc="1BEEBD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344831"/>
    <w:multiLevelType w:val="hybridMultilevel"/>
    <w:tmpl w:val="2D86C430"/>
    <w:lvl w:ilvl="0" w:tplc="8AA8F51C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56B229A"/>
    <w:multiLevelType w:val="hybridMultilevel"/>
    <w:tmpl w:val="C82CB84A"/>
    <w:lvl w:ilvl="0" w:tplc="89085F92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9FC5069"/>
    <w:multiLevelType w:val="hybridMultilevel"/>
    <w:tmpl w:val="2286D336"/>
    <w:lvl w:ilvl="0" w:tplc="98348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094702"/>
    <w:multiLevelType w:val="hybridMultilevel"/>
    <w:tmpl w:val="B610FCA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33933C3"/>
    <w:multiLevelType w:val="hybridMultilevel"/>
    <w:tmpl w:val="6636AAB4"/>
    <w:lvl w:ilvl="0" w:tplc="1D4EA31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2448BB"/>
    <w:multiLevelType w:val="hybridMultilevel"/>
    <w:tmpl w:val="E0B4EA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6B31CB"/>
    <w:multiLevelType w:val="hybridMultilevel"/>
    <w:tmpl w:val="3F923A00"/>
    <w:lvl w:ilvl="0" w:tplc="842AAADC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9B4359D"/>
    <w:multiLevelType w:val="hybridMultilevel"/>
    <w:tmpl w:val="DCA2C8BE"/>
    <w:lvl w:ilvl="0" w:tplc="13C6D88A">
      <w:start w:val="1"/>
      <w:numFmt w:val="decimal"/>
      <w:lvlText w:val="%1、"/>
      <w:lvlJc w:val="left"/>
      <w:pPr>
        <w:ind w:left="174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9FD2A0A"/>
    <w:multiLevelType w:val="hybridMultilevel"/>
    <w:tmpl w:val="80FE3120"/>
    <w:lvl w:ilvl="0" w:tplc="256288A4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BF74C67"/>
    <w:multiLevelType w:val="hybridMultilevel"/>
    <w:tmpl w:val="A42E00B4"/>
    <w:lvl w:ilvl="0" w:tplc="8294F77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4D6FE06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971C17"/>
    <w:multiLevelType w:val="hybridMultilevel"/>
    <w:tmpl w:val="84F4F6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AE728E"/>
    <w:multiLevelType w:val="hybridMultilevel"/>
    <w:tmpl w:val="D8CEEC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6310E5"/>
    <w:multiLevelType w:val="hybridMultilevel"/>
    <w:tmpl w:val="94B462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7670CF3"/>
    <w:multiLevelType w:val="hybridMultilevel"/>
    <w:tmpl w:val="EC7CCE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FD04E9"/>
    <w:multiLevelType w:val="hybridMultilevel"/>
    <w:tmpl w:val="2D86C430"/>
    <w:lvl w:ilvl="0" w:tplc="8AA8F51C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16"/>
  </w:num>
  <w:num w:numId="11">
    <w:abstractNumId w:val="14"/>
  </w:num>
  <w:num w:numId="12">
    <w:abstractNumId w:val="9"/>
  </w:num>
  <w:num w:numId="13">
    <w:abstractNumId w:val="6"/>
  </w:num>
  <w:num w:numId="14">
    <w:abstractNumId w:val="15"/>
  </w:num>
  <w:num w:numId="15">
    <w:abstractNumId w:val="10"/>
  </w:num>
  <w:num w:numId="16">
    <w:abstractNumId w:val="1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0A"/>
    <w:rsid w:val="000231FC"/>
    <w:rsid w:val="00040EB2"/>
    <w:rsid w:val="000801D4"/>
    <w:rsid w:val="00095243"/>
    <w:rsid w:val="00095B9E"/>
    <w:rsid w:val="00095D9B"/>
    <w:rsid w:val="000972C2"/>
    <w:rsid w:val="000A0FF5"/>
    <w:rsid w:val="000A2863"/>
    <w:rsid w:val="000B164C"/>
    <w:rsid w:val="000B5074"/>
    <w:rsid w:val="000B5CA8"/>
    <w:rsid w:val="000C5E11"/>
    <w:rsid w:val="000C6828"/>
    <w:rsid w:val="000C6FE7"/>
    <w:rsid w:val="000D6525"/>
    <w:rsid w:val="000D6599"/>
    <w:rsid w:val="000E2BC7"/>
    <w:rsid w:val="000E7691"/>
    <w:rsid w:val="000F75E3"/>
    <w:rsid w:val="00105B4F"/>
    <w:rsid w:val="00126F05"/>
    <w:rsid w:val="0014758C"/>
    <w:rsid w:val="00152151"/>
    <w:rsid w:val="00152CA7"/>
    <w:rsid w:val="00153D28"/>
    <w:rsid w:val="001558FF"/>
    <w:rsid w:val="00155EE2"/>
    <w:rsid w:val="0016005B"/>
    <w:rsid w:val="00176F22"/>
    <w:rsid w:val="00177436"/>
    <w:rsid w:val="001864E9"/>
    <w:rsid w:val="00195692"/>
    <w:rsid w:val="0019794E"/>
    <w:rsid w:val="001B1878"/>
    <w:rsid w:val="001B53D1"/>
    <w:rsid w:val="001B6400"/>
    <w:rsid w:val="001C631D"/>
    <w:rsid w:val="001D091F"/>
    <w:rsid w:val="001F2909"/>
    <w:rsid w:val="0020657D"/>
    <w:rsid w:val="00213DFB"/>
    <w:rsid w:val="00234AEE"/>
    <w:rsid w:val="00260DBA"/>
    <w:rsid w:val="00267C6C"/>
    <w:rsid w:val="00274345"/>
    <w:rsid w:val="00277581"/>
    <w:rsid w:val="00283B4B"/>
    <w:rsid w:val="00290B10"/>
    <w:rsid w:val="00290CE5"/>
    <w:rsid w:val="00292901"/>
    <w:rsid w:val="002B4338"/>
    <w:rsid w:val="002B547B"/>
    <w:rsid w:val="002B7571"/>
    <w:rsid w:val="002C145F"/>
    <w:rsid w:val="002D3AAB"/>
    <w:rsid w:val="002D5AC7"/>
    <w:rsid w:val="002D5EBA"/>
    <w:rsid w:val="00300725"/>
    <w:rsid w:val="00305D29"/>
    <w:rsid w:val="00322025"/>
    <w:rsid w:val="00324554"/>
    <w:rsid w:val="00337C2B"/>
    <w:rsid w:val="003418F3"/>
    <w:rsid w:val="00355EBC"/>
    <w:rsid w:val="003732D9"/>
    <w:rsid w:val="00374365"/>
    <w:rsid w:val="00375864"/>
    <w:rsid w:val="003848F3"/>
    <w:rsid w:val="003A23D2"/>
    <w:rsid w:val="003A3BB3"/>
    <w:rsid w:val="003A534D"/>
    <w:rsid w:val="003D57C5"/>
    <w:rsid w:val="003E0A7C"/>
    <w:rsid w:val="003F6430"/>
    <w:rsid w:val="00404801"/>
    <w:rsid w:val="00413B8B"/>
    <w:rsid w:val="00421C51"/>
    <w:rsid w:val="004229B2"/>
    <w:rsid w:val="00433BC4"/>
    <w:rsid w:val="0046166C"/>
    <w:rsid w:val="00467F0B"/>
    <w:rsid w:val="004742FF"/>
    <w:rsid w:val="00474743"/>
    <w:rsid w:val="00477B5F"/>
    <w:rsid w:val="00483781"/>
    <w:rsid w:val="004852DC"/>
    <w:rsid w:val="0048655C"/>
    <w:rsid w:val="00494042"/>
    <w:rsid w:val="004A141B"/>
    <w:rsid w:val="004A3279"/>
    <w:rsid w:val="004A3840"/>
    <w:rsid w:val="004A6957"/>
    <w:rsid w:val="004B3C62"/>
    <w:rsid w:val="004C33B8"/>
    <w:rsid w:val="004C4065"/>
    <w:rsid w:val="004D2E7A"/>
    <w:rsid w:val="004F2122"/>
    <w:rsid w:val="004F265B"/>
    <w:rsid w:val="00502DC3"/>
    <w:rsid w:val="00502F87"/>
    <w:rsid w:val="00502FF5"/>
    <w:rsid w:val="0050457A"/>
    <w:rsid w:val="0051015F"/>
    <w:rsid w:val="005268EB"/>
    <w:rsid w:val="00540D4D"/>
    <w:rsid w:val="005414CB"/>
    <w:rsid w:val="005562A6"/>
    <w:rsid w:val="00556594"/>
    <w:rsid w:val="005735A0"/>
    <w:rsid w:val="00586ED3"/>
    <w:rsid w:val="005B4DB3"/>
    <w:rsid w:val="005D4F43"/>
    <w:rsid w:val="005E2CA9"/>
    <w:rsid w:val="005E400A"/>
    <w:rsid w:val="005E794F"/>
    <w:rsid w:val="00612A8E"/>
    <w:rsid w:val="0061569A"/>
    <w:rsid w:val="00622D46"/>
    <w:rsid w:val="0062395E"/>
    <w:rsid w:val="00630099"/>
    <w:rsid w:val="006441AB"/>
    <w:rsid w:val="00651D46"/>
    <w:rsid w:val="0065276D"/>
    <w:rsid w:val="00653F99"/>
    <w:rsid w:val="00657351"/>
    <w:rsid w:val="00665169"/>
    <w:rsid w:val="00676D45"/>
    <w:rsid w:val="00691202"/>
    <w:rsid w:val="006934BD"/>
    <w:rsid w:val="006B7231"/>
    <w:rsid w:val="006B7343"/>
    <w:rsid w:val="006C6DDB"/>
    <w:rsid w:val="006C77CA"/>
    <w:rsid w:val="006D60DA"/>
    <w:rsid w:val="0070246D"/>
    <w:rsid w:val="007227EE"/>
    <w:rsid w:val="0072289C"/>
    <w:rsid w:val="00730833"/>
    <w:rsid w:val="00730EA0"/>
    <w:rsid w:val="00734FD6"/>
    <w:rsid w:val="007366F5"/>
    <w:rsid w:val="0073791A"/>
    <w:rsid w:val="00744B05"/>
    <w:rsid w:val="00751716"/>
    <w:rsid w:val="00753CCD"/>
    <w:rsid w:val="007576CC"/>
    <w:rsid w:val="00760DB5"/>
    <w:rsid w:val="00770A6D"/>
    <w:rsid w:val="00776A0C"/>
    <w:rsid w:val="00783F27"/>
    <w:rsid w:val="0079524A"/>
    <w:rsid w:val="007B251D"/>
    <w:rsid w:val="007C3F94"/>
    <w:rsid w:val="007C4B9D"/>
    <w:rsid w:val="007C551E"/>
    <w:rsid w:val="007E10F3"/>
    <w:rsid w:val="007E19AE"/>
    <w:rsid w:val="007F7B6B"/>
    <w:rsid w:val="008112D2"/>
    <w:rsid w:val="008219A4"/>
    <w:rsid w:val="0082367D"/>
    <w:rsid w:val="008249C0"/>
    <w:rsid w:val="008320F3"/>
    <w:rsid w:val="00835019"/>
    <w:rsid w:val="00841AC6"/>
    <w:rsid w:val="0084507E"/>
    <w:rsid w:val="008477D3"/>
    <w:rsid w:val="008553F7"/>
    <w:rsid w:val="00857786"/>
    <w:rsid w:val="00865A46"/>
    <w:rsid w:val="008803F7"/>
    <w:rsid w:val="00885373"/>
    <w:rsid w:val="008A1405"/>
    <w:rsid w:val="008A39B8"/>
    <w:rsid w:val="008A3B6C"/>
    <w:rsid w:val="008A6E01"/>
    <w:rsid w:val="008A7CC8"/>
    <w:rsid w:val="008B07BA"/>
    <w:rsid w:val="008C64D6"/>
    <w:rsid w:val="008D6B92"/>
    <w:rsid w:val="008D7624"/>
    <w:rsid w:val="008E3966"/>
    <w:rsid w:val="008F7E2C"/>
    <w:rsid w:val="009029DB"/>
    <w:rsid w:val="00903554"/>
    <w:rsid w:val="00904D94"/>
    <w:rsid w:val="00905B6E"/>
    <w:rsid w:val="00911A15"/>
    <w:rsid w:val="0091224B"/>
    <w:rsid w:val="00925FA7"/>
    <w:rsid w:val="00927988"/>
    <w:rsid w:val="009339F1"/>
    <w:rsid w:val="009451C0"/>
    <w:rsid w:val="009554F4"/>
    <w:rsid w:val="009709D7"/>
    <w:rsid w:val="009767A8"/>
    <w:rsid w:val="00984E6B"/>
    <w:rsid w:val="00991F30"/>
    <w:rsid w:val="00994B38"/>
    <w:rsid w:val="009A221F"/>
    <w:rsid w:val="009A71F8"/>
    <w:rsid w:val="009B465C"/>
    <w:rsid w:val="009B4B2A"/>
    <w:rsid w:val="009F15AC"/>
    <w:rsid w:val="00A24C44"/>
    <w:rsid w:val="00A31220"/>
    <w:rsid w:val="00A400EF"/>
    <w:rsid w:val="00A44387"/>
    <w:rsid w:val="00A447CC"/>
    <w:rsid w:val="00A478D7"/>
    <w:rsid w:val="00A516BC"/>
    <w:rsid w:val="00A55587"/>
    <w:rsid w:val="00A73391"/>
    <w:rsid w:val="00A73824"/>
    <w:rsid w:val="00A7500F"/>
    <w:rsid w:val="00A82EB9"/>
    <w:rsid w:val="00A84283"/>
    <w:rsid w:val="00A848D1"/>
    <w:rsid w:val="00AA1476"/>
    <w:rsid w:val="00AA4F3F"/>
    <w:rsid w:val="00AA556F"/>
    <w:rsid w:val="00AC3732"/>
    <w:rsid w:val="00AD041F"/>
    <w:rsid w:val="00AD192C"/>
    <w:rsid w:val="00AD4E44"/>
    <w:rsid w:val="00AE09D1"/>
    <w:rsid w:val="00AE1EF3"/>
    <w:rsid w:val="00AE3BDC"/>
    <w:rsid w:val="00AE3FAF"/>
    <w:rsid w:val="00AE52F8"/>
    <w:rsid w:val="00AE6C62"/>
    <w:rsid w:val="00AF22FB"/>
    <w:rsid w:val="00AF45A6"/>
    <w:rsid w:val="00AF7B69"/>
    <w:rsid w:val="00B048E2"/>
    <w:rsid w:val="00B30095"/>
    <w:rsid w:val="00B33167"/>
    <w:rsid w:val="00B6772C"/>
    <w:rsid w:val="00B77BE0"/>
    <w:rsid w:val="00B9269A"/>
    <w:rsid w:val="00BA45F2"/>
    <w:rsid w:val="00BA5A02"/>
    <w:rsid w:val="00BB0CDA"/>
    <w:rsid w:val="00BB1E67"/>
    <w:rsid w:val="00BB2485"/>
    <w:rsid w:val="00BC04CC"/>
    <w:rsid w:val="00BC2B69"/>
    <w:rsid w:val="00BD6432"/>
    <w:rsid w:val="00BE1C60"/>
    <w:rsid w:val="00BE3F29"/>
    <w:rsid w:val="00BF7240"/>
    <w:rsid w:val="00C03EBD"/>
    <w:rsid w:val="00C042EF"/>
    <w:rsid w:val="00C044EB"/>
    <w:rsid w:val="00C04976"/>
    <w:rsid w:val="00C10435"/>
    <w:rsid w:val="00C117E8"/>
    <w:rsid w:val="00C226EA"/>
    <w:rsid w:val="00C24BC5"/>
    <w:rsid w:val="00C261C1"/>
    <w:rsid w:val="00C26F40"/>
    <w:rsid w:val="00C27F3D"/>
    <w:rsid w:val="00C30C1B"/>
    <w:rsid w:val="00C36821"/>
    <w:rsid w:val="00C37BB8"/>
    <w:rsid w:val="00C52839"/>
    <w:rsid w:val="00C56CF3"/>
    <w:rsid w:val="00C65E0A"/>
    <w:rsid w:val="00C80285"/>
    <w:rsid w:val="00C9351F"/>
    <w:rsid w:val="00C95724"/>
    <w:rsid w:val="00C96D98"/>
    <w:rsid w:val="00CA03A4"/>
    <w:rsid w:val="00CA53E6"/>
    <w:rsid w:val="00CB0030"/>
    <w:rsid w:val="00CC4C68"/>
    <w:rsid w:val="00CC5F86"/>
    <w:rsid w:val="00CC6CDF"/>
    <w:rsid w:val="00CE565F"/>
    <w:rsid w:val="00CF3737"/>
    <w:rsid w:val="00D11261"/>
    <w:rsid w:val="00D13C63"/>
    <w:rsid w:val="00D25CF3"/>
    <w:rsid w:val="00D47A23"/>
    <w:rsid w:val="00D521CE"/>
    <w:rsid w:val="00D52303"/>
    <w:rsid w:val="00D5380C"/>
    <w:rsid w:val="00D570A7"/>
    <w:rsid w:val="00D573AD"/>
    <w:rsid w:val="00D57C32"/>
    <w:rsid w:val="00D722BC"/>
    <w:rsid w:val="00D81DC4"/>
    <w:rsid w:val="00D84E8C"/>
    <w:rsid w:val="00D91189"/>
    <w:rsid w:val="00D9152D"/>
    <w:rsid w:val="00DA2BE1"/>
    <w:rsid w:val="00DB0F36"/>
    <w:rsid w:val="00DB316E"/>
    <w:rsid w:val="00DC40BF"/>
    <w:rsid w:val="00DE1797"/>
    <w:rsid w:val="00DE4433"/>
    <w:rsid w:val="00DF3139"/>
    <w:rsid w:val="00E04D10"/>
    <w:rsid w:val="00E077AC"/>
    <w:rsid w:val="00E21F01"/>
    <w:rsid w:val="00E223A8"/>
    <w:rsid w:val="00E30247"/>
    <w:rsid w:val="00E3575F"/>
    <w:rsid w:val="00E505F6"/>
    <w:rsid w:val="00E5389A"/>
    <w:rsid w:val="00E670F8"/>
    <w:rsid w:val="00E8567C"/>
    <w:rsid w:val="00E915C3"/>
    <w:rsid w:val="00E94DC0"/>
    <w:rsid w:val="00E95312"/>
    <w:rsid w:val="00E96062"/>
    <w:rsid w:val="00E9744D"/>
    <w:rsid w:val="00EA0726"/>
    <w:rsid w:val="00EA1EBE"/>
    <w:rsid w:val="00EA417F"/>
    <w:rsid w:val="00EA7410"/>
    <w:rsid w:val="00EA7780"/>
    <w:rsid w:val="00EB2400"/>
    <w:rsid w:val="00EC0B2A"/>
    <w:rsid w:val="00EC1E4A"/>
    <w:rsid w:val="00EC27B2"/>
    <w:rsid w:val="00ED21F2"/>
    <w:rsid w:val="00ED28E5"/>
    <w:rsid w:val="00ED4C91"/>
    <w:rsid w:val="00EE4E61"/>
    <w:rsid w:val="00EE636E"/>
    <w:rsid w:val="00EF5338"/>
    <w:rsid w:val="00EF5A72"/>
    <w:rsid w:val="00F02EE8"/>
    <w:rsid w:val="00F111D8"/>
    <w:rsid w:val="00F165C6"/>
    <w:rsid w:val="00F255F8"/>
    <w:rsid w:val="00F30867"/>
    <w:rsid w:val="00F36415"/>
    <w:rsid w:val="00F44E41"/>
    <w:rsid w:val="00F46119"/>
    <w:rsid w:val="00F507F7"/>
    <w:rsid w:val="00F5638D"/>
    <w:rsid w:val="00F575A8"/>
    <w:rsid w:val="00F65DD4"/>
    <w:rsid w:val="00F67176"/>
    <w:rsid w:val="00F6733F"/>
    <w:rsid w:val="00F67376"/>
    <w:rsid w:val="00F67743"/>
    <w:rsid w:val="00F71045"/>
    <w:rsid w:val="00F71938"/>
    <w:rsid w:val="00F75259"/>
    <w:rsid w:val="00FA41F0"/>
    <w:rsid w:val="00FB53D5"/>
    <w:rsid w:val="00FD1A6C"/>
    <w:rsid w:val="00FD2F1A"/>
    <w:rsid w:val="00FE34A4"/>
    <w:rsid w:val="00FF1956"/>
    <w:rsid w:val="00FF633E"/>
    <w:rsid w:val="00FF6A27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C741A"/>
  <w15:docId w15:val="{9399CE45-6E5B-4B2E-8A3D-A6FD3BFC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3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16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1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16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167"/>
    <w:pPr>
      <w:keepNext/>
      <w:keepLines/>
      <w:spacing w:before="280" w:after="290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67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16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167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167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67"/>
    <w:rPr>
      <w:rFonts w:cs="Arial"/>
      <w:b/>
      <w:bCs/>
      <w:snapToGrid w:val="0"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B33167"/>
    <w:rPr>
      <w:rFonts w:ascii="Cambria" w:eastAsia="宋体" w:hAnsi="Cambria" w:cs="Times New Roman"/>
      <w:b/>
      <w:bCs/>
      <w:snapToGrid w:val="0"/>
      <w:color w:val="000000"/>
      <w:kern w:val="28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33167"/>
    <w:rPr>
      <w:rFonts w:cs="Arial"/>
      <w:b/>
      <w:bCs/>
      <w:snapToGrid w:val="0"/>
      <w:color w:val="000000"/>
      <w:kern w:val="28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167"/>
    <w:rPr>
      <w:rFonts w:ascii="Cambria" w:eastAsia="宋体" w:hAnsi="Cambria" w:cs="Times New Roman"/>
      <w:b/>
      <w:bCs/>
      <w:snapToGrid w:val="0"/>
      <w:color w:val="000000"/>
      <w:kern w:val="28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167"/>
    <w:rPr>
      <w:rFonts w:cs="Arial"/>
      <w:b/>
      <w:bCs/>
      <w:snapToGrid w:val="0"/>
      <w:color w:val="000000"/>
      <w:kern w:val="28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B33167"/>
    <w:rPr>
      <w:rFonts w:ascii="Cambria" w:eastAsia="宋体" w:hAnsi="Cambria" w:cs="Times New Roman"/>
      <w:b/>
      <w:bCs/>
      <w:snapToGrid w:val="0"/>
      <w:color w:val="000000"/>
      <w:kern w:val="28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B33167"/>
    <w:rPr>
      <w:rFonts w:cs="Arial"/>
      <w:b/>
      <w:bCs/>
      <w:snapToGrid w:val="0"/>
      <w:color w:val="000000"/>
      <w:kern w:val="28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33167"/>
    <w:rPr>
      <w:rFonts w:ascii="Cambria" w:eastAsia="宋体" w:hAnsi="Cambria" w:cs="Times New Roman"/>
      <w:snapToGrid w:val="0"/>
      <w:color w:val="000000"/>
      <w:kern w:val="28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33167"/>
    <w:rPr>
      <w:rFonts w:ascii="Cambria" w:eastAsia="宋体" w:hAnsi="Cambria" w:cs="Times New Roman"/>
      <w:snapToGrid w:val="0"/>
      <w:color w:val="000000"/>
      <w:kern w:val="2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33167"/>
    <w:rPr>
      <w:rFonts w:ascii="Cambria" w:eastAsia="黑体" w:hAnsi="Cambria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B331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B33167"/>
    <w:rPr>
      <w:rFonts w:ascii="Cambria" w:hAnsi="Cambria" w:cs="Times New Roman"/>
      <w:b/>
      <w:bCs/>
      <w:snapToGrid w:val="0"/>
      <w:color w:val="000000"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33167"/>
    <w:pPr>
      <w:spacing w:before="240" w:after="60" w:line="312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customStyle="1" w:styleId="a7">
    <w:name w:val="副标题 字符"/>
    <w:basedOn w:val="a0"/>
    <w:link w:val="a6"/>
    <w:uiPriority w:val="11"/>
    <w:rsid w:val="00B33167"/>
    <w:rPr>
      <w:rFonts w:ascii="Cambria" w:hAnsi="Cambria" w:cs="Times New Roman"/>
      <w:b/>
      <w:bCs/>
      <w:snapToGrid w:val="0"/>
      <w:color w:val="000000"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B33167"/>
    <w:rPr>
      <w:b/>
      <w:bCs/>
    </w:rPr>
  </w:style>
  <w:style w:type="character" w:styleId="a9">
    <w:name w:val="Emphasis"/>
    <w:basedOn w:val="a0"/>
    <w:uiPriority w:val="20"/>
    <w:qFormat/>
    <w:rsid w:val="00B33167"/>
    <w:rPr>
      <w:i/>
      <w:iCs/>
    </w:rPr>
  </w:style>
  <w:style w:type="paragraph" w:styleId="aa">
    <w:name w:val="No Spacing"/>
    <w:uiPriority w:val="1"/>
    <w:qFormat/>
    <w:rsid w:val="00B33167"/>
    <w:pPr>
      <w:widowControl w:val="0"/>
      <w:ind w:firstLineChars="100" w:firstLine="100"/>
      <w:jc w:val="both"/>
    </w:pPr>
    <w:rPr>
      <w:rFonts w:cs="Arial"/>
      <w:snapToGrid w:val="0"/>
      <w:color w:val="000000"/>
      <w:kern w:val="28"/>
      <w:sz w:val="28"/>
      <w:szCs w:val="28"/>
    </w:rPr>
  </w:style>
  <w:style w:type="paragraph" w:styleId="ab">
    <w:name w:val="List Paragraph"/>
    <w:basedOn w:val="a"/>
    <w:uiPriority w:val="34"/>
    <w:qFormat/>
    <w:rsid w:val="00B33167"/>
    <w:pPr>
      <w:ind w:firstLineChars="200" w:firstLine="420"/>
    </w:pPr>
  </w:style>
  <w:style w:type="paragraph" w:styleId="ac">
    <w:name w:val="Quote"/>
    <w:basedOn w:val="a"/>
    <w:next w:val="a"/>
    <w:link w:val="ad"/>
    <w:uiPriority w:val="29"/>
    <w:qFormat/>
    <w:rsid w:val="00B33167"/>
    <w:rPr>
      <w:i/>
      <w:iCs/>
      <w:color w:val="000000"/>
    </w:rPr>
  </w:style>
  <w:style w:type="character" w:customStyle="1" w:styleId="ad">
    <w:name w:val="引用 字符"/>
    <w:basedOn w:val="a0"/>
    <w:link w:val="ac"/>
    <w:uiPriority w:val="29"/>
    <w:rsid w:val="00B33167"/>
    <w:rPr>
      <w:rFonts w:cs="Arial"/>
      <w:i/>
      <w:iCs/>
      <w:snapToGrid w:val="0"/>
      <w:color w:val="000000"/>
      <w:kern w:val="28"/>
      <w:sz w:val="28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B3316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明显引用 字符"/>
    <w:basedOn w:val="a0"/>
    <w:link w:val="ae"/>
    <w:uiPriority w:val="30"/>
    <w:rsid w:val="00B33167"/>
    <w:rPr>
      <w:rFonts w:cs="Arial"/>
      <w:b/>
      <w:bCs/>
      <w:i/>
      <w:iCs/>
      <w:snapToGrid w:val="0"/>
      <w:color w:val="4F81BD"/>
      <w:kern w:val="28"/>
      <w:sz w:val="28"/>
      <w:szCs w:val="28"/>
    </w:rPr>
  </w:style>
  <w:style w:type="character" w:styleId="af0">
    <w:name w:val="Subtle Emphasis"/>
    <w:basedOn w:val="a0"/>
    <w:uiPriority w:val="19"/>
    <w:qFormat/>
    <w:rsid w:val="00B33167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B33167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B33167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B33167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B3316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33167"/>
    <w:pPr>
      <w:outlineLvl w:val="9"/>
    </w:pPr>
  </w:style>
  <w:style w:type="paragraph" w:styleId="af5">
    <w:name w:val="Body Text Indent"/>
    <w:basedOn w:val="a"/>
    <w:link w:val="af6"/>
    <w:rsid w:val="00C65E0A"/>
    <w:pPr>
      <w:ind w:firstLineChars="207" w:firstLine="435"/>
    </w:pPr>
  </w:style>
  <w:style w:type="character" w:customStyle="1" w:styleId="af6">
    <w:name w:val="正文文本缩进 字符"/>
    <w:basedOn w:val="a0"/>
    <w:link w:val="af5"/>
    <w:rsid w:val="00C65E0A"/>
    <w:rPr>
      <w:rFonts w:ascii="Times New Roman" w:hAnsi="Times New Roman"/>
      <w:kern w:val="2"/>
      <w:sz w:val="21"/>
      <w:szCs w:val="24"/>
    </w:rPr>
  </w:style>
  <w:style w:type="paragraph" w:customStyle="1" w:styleId="af7">
    <w:name w:val="主正文"/>
    <w:basedOn w:val="a"/>
    <w:link w:val="Char"/>
    <w:rsid w:val="00C65E0A"/>
    <w:pPr>
      <w:ind w:firstLineChars="200" w:firstLine="420"/>
    </w:pPr>
    <w:rPr>
      <w:szCs w:val="20"/>
    </w:rPr>
  </w:style>
  <w:style w:type="paragraph" w:styleId="af8">
    <w:name w:val="header"/>
    <w:basedOn w:val="a"/>
    <w:link w:val="af9"/>
    <w:unhideWhenUsed/>
    <w:rsid w:val="00FF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semiHidden/>
    <w:rsid w:val="00FF6A27"/>
    <w:rPr>
      <w:rFonts w:ascii="Times New Roman" w:hAnsi="Times New Roman"/>
      <w:kern w:val="2"/>
      <w:sz w:val="18"/>
      <w:szCs w:val="18"/>
    </w:rPr>
  </w:style>
  <w:style w:type="paragraph" w:styleId="afa">
    <w:name w:val="footer"/>
    <w:basedOn w:val="a"/>
    <w:link w:val="afb"/>
    <w:unhideWhenUsed/>
    <w:rsid w:val="00FF6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semiHidden/>
    <w:rsid w:val="00FF6A27"/>
    <w:rPr>
      <w:rFonts w:ascii="Times New Roman" w:hAnsi="Times New Roman"/>
      <w:kern w:val="2"/>
      <w:sz w:val="18"/>
      <w:szCs w:val="18"/>
    </w:rPr>
  </w:style>
  <w:style w:type="paragraph" w:styleId="afc">
    <w:name w:val="endnote text"/>
    <w:basedOn w:val="a"/>
    <w:link w:val="afd"/>
    <w:uiPriority w:val="99"/>
    <w:semiHidden/>
    <w:unhideWhenUsed/>
    <w:rsid w:val="00260DBA"/>
    <w:pPr>
      <w:snapToGrid w:val="0"/>
      <w:jc w:val="left"/>
    </w:pPr>
  </w:style>
  <w:style w:type="character" w:customStyle="1" w:styleId="afd">
    <w:name w:val="尾注文本 字符"/>
    <w:basedOn w:val="a0"/>
    <w:link w:val="afc"/>
    <w:uiPriority w:val="99"/>
    <w:semiHidden/>
    <w:rsid w:val="00260DBA"/>
    <w:rPr>
      <w:rFonts w:ascii="Times New Roman" w:hAnsi="Times New Roman"/>
      <w:kern w:val="2"/>
      <w:sz w:val="21"/>
      <w:szCs w:val="24"/>
    </w:rPr>
  </w:style>
  <w:style w:type="character" w:styleId="afe">
    <w:name w:val="endnote reference"/>
    <w:basedOn w:val="a0"/>
    <w:uiPriority w:val="99"/>
    <w:semiHidden/>
    <w:unhideWhenUsed/>
    <w:rsid w:val="00260DBA"/>
    <w:rPr>
      <w:vertAlign w:val="superscript"/>
    </w:rPr>
  </w:style>
  <w:style w:type="paragraph" w:styleId="aff">
    <w:name w:val="footnote text"/>
    <w:basedOn w:val="a"/>
    <w:link w:val="aff0"/>
    <w:uiPriority w:val="99"/>
    <w:semiHidden/>
    <w:unhideWhenUsed/>
    <w:rsid w:val="00260DBA"/>
    <w:pPr>
      <w:snapToGrid w:val="0"/>
      <w:jc w:val="left"/>
    </w:pPr>
    <w:rPr>
      <w:sz w:val="18"/>
      <w:szCs w:val="18"/>
    </w:rPr>
  </w:style>
  <w:style w:type="character" w:customStyle="1" w:styleId="aff0">
    <w:name w:val="脚注文本 字符"/>
    <w:basedOn w:val="a0"/>
    <w:link w:val="aff"/>
    <w:uiPriority w:val="99"/>
    <w:semiHidden/>
    <w:rsid w:val="00260DBA"/>
    <w:rPr>
      <w:rFonts w:ascii="Times New Roman" w:hAnsi="Times New Roman"/>
      <w:kern w:val="2"/>
      <w:sz w:val="18"/>
      <w:szCs w:val="18"/>
    </w:rPr>
  </w:style>
  <w:style w:type="character" w:styleId="aff1">
    <w:name w:val="footnote reference"/>
    <w:basedOn w:val="a0"/>
    <w:uiPriority w:val="99"/>
    <w:semiHidden/>
    <w:unhideWhenUsed/>
    <w:rsid w:val="00260DBA"/>
    <w:rPr>
      <w:vertAlign w:val="superscript"/>
    </w:rPr>
  </w:style>
  <w:style w:type="paragraph" w:customStyle="1" w:styleId="aff2">
    <w:name w:val="主正文二"/>
    <w:basedOn w:val="a"/>
    <w:link w:val="Char0"/>
    <w:rsid w:val="00095243"/>
    <w:pPr>
      <w:ind w:firstLineChars="346" w:firstLine="727"/>
    </w:pPr>
    <w:rPr>
      <w:szCs w:val="20"/>
    </w:rPr>
  </w:style>
  <w:style w:type="character" w:styleId="aff3">
    <w:name w:val="page number"/>
    <w:basedOn w:val="a0"/>
    <w:rsid w:val="00691202"/>
  </w:style>
  <w:style w:type="table" w:styleId="aff4">
    <w:name w:val="Table Grid"/>
    <w:basedOn w:val="a1"/>
    <w:uiPriority w:val="59"/>
    <w:rsid w:val="00E50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正文A"/>
    <w:basedOn w:val="a"/>
    <w:semiHidden/>
    <w:rsid w:val="008C64D6"/>
    <w:pPr>
      <w:widowControl/>
      <w:ind w:firstLineChars="200" w:firstLine="200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Char">
    <w:name w:val="主正文 Char"/>
    <w:basedOn w:val="a0"/>
    <w:link w:val="af7"/>
    <w:rsid w:val="00290B10"/>
    <w:rPr>
      <w:rFonts w:ascii="Times New Roman" w:hAnsi="Times New Roman"/>
      <w:kern w:val="2"/>
      <w:sz w:val="21"/>
    </w:rPr>
  </w:style>
  <w:style w:type="paragraph" w:customStyle="1" w:styleId="reader-word-layer">
    <w:name w:val="reader-word-layer"/>
    <w:basedOn w:val="a"/>
    <w:rsid w:val="00E94D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主正文二 Char"/>
    <w:link w:val="aff2"/>
    <w:rsid w:val="0091224B"/>
    <w:rPr>
      <w:rFonts w:ascii="Times New Roman" w:hAnsi="Times New Roman" w:cs="宋体"/>
      <w:kern w:val="2"/>
      <w:sz w:val="21"/>
    </w:rPr>
  </w:style>
  <w:style w:type="paragraph" w:customStyle="1" w:styleId="11">
    <w:name w:val="小1.下具体内容"/>
    <w:basedOn w:val="aff2"/>
    <w:link w:val="1Char"/>
    <w:qFormat/>
    <w:rsid w:val="0091224B"/>
  </w:style>
  <w:style w:type="character" w:customStyle="1" w:styleId="1Char">
    <w:name w:val="小1.下具体内容 Char"/>
    <w:basedOn w:val="Char0"/>
    <w:link w:val="11"/>
    <w:rsid w:val="0091224B"/>
    <w:rPr>
      <w:rFonts w:ascii="Times New Roman" w:hAnsi="Times New Roman" w:cs="宋体"/>
      <w:kern w:val="2"/>
      <w:sz w:val="21"/>
    </w:rPr>
  </w:style>
  <w:style w:type="paragraph" w:customStyle="1" w:styleId="aff6">
    <w:name w:val="题头"/>
    <w:basedOn w:val="a"/>
    <w:rsid w:val="002D3AAB"/>
    <w:pPr>
      <w:spacing w:line="400" w:lineRule="exact"/>
      <w:ind w:firstLineChars="200" w:firstLine="200"/>
    </w:pPr>
    <w:rPr>
      <w:rFonts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610</Words>
  <Characters>3481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zhang hong</cp:lastModifiedBy>
  <cp:revision>4</cp:revision>
  <cp:lastPrinted>2015-12-02T08:41:00Z</cp:lastPrinted>
  <dcterms:created xsi:type="dcterms:W3CDTF">2020-12-11T07:23:00Z</dcterms:created>
  <dcterms:modified xsi:type="dcterms:W3CDTF">2020-12-17T03:25:00Z</dcterms:modified>
</cp:coreProperties>
</file>